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815D1" w14:textId="0CF27347" w:rsidR="002B380E" w:rsidRPr="005C4639" w:rsidRDefault="002B380E" w:rsidP="002B380E">
      <w:pPr>
        <w:pStyle w:val="3GPPHeader"/>
        <w:spacing w:after="60"/>
        <w:rPr>
          <w:sz w:val="32"/>
          <w:szCs w:val="32"/>
        </w:rPr>
      </w:pPr>
      <w:bookmarkStart w:id="0" w:name="_Hlk145316842"/>
      <w:r w:rsidRPr="005C4639">
        <w:t>3GPP TSG-RAN WG4 Meeting #11</w:t>
      </w:r>
      <w:r w:rsidR="009258D2" w:rsidRPr="005C4639">
        <w:t>1</w:t>
      </w:r>
      <w:r w:rsidRPr="005C4639">
        <w:tab/>
      </w:r>
      <w:r w:rsidR="005F2AF7" w:rsidRPr="00975DF7">
        <w:rPr>
          <w:szCs w:val="24"/>
        </w:rPr>
        <w:t>R4-240</w:t>
      </w:r>
      <w:r w:rsidR="00975DF7" w:rsidRPr="00975DF7">
        <w:rPr>
          <w:szCs w:val="24"/>
        </w:rPr>
        <w:t>8774</w:t>
      </w:r>
    </w:p>
    <w:p w14:paraId="6C59BD54" w14:textId="52DCBA06" w:rsidR="002B380E" w:rsidRPr="005C4639" w:rsidRDefault="009258D2" w:rsidP="002B380E">
      <w:pPr>
        <w:pStyle w:val="3GPPHeader"/>
      </w:pPr>
      <w:bookmarkStart w:id="1" w:name="OLE_LINK3"/>
      <w:bookmarkStart w:id="2" w:name="OLE_LINK4"/>
      <w:r w:rsidRPr="005C4639">
        <w:t>Fukuoka</w:t>
      </w:r>
      <w:r w:rsidR="002B380E" w:rsidRPr="005C4639">
        <w:t xml:space="preserve">, </w:t>
      </w:r>
      <w:r w:rsidRPr="005C4639">
        <w:t>Japan</w:t>
      </w:r>
      <w:r w:rsidR="002B380E" w:rsidRPr="005C4639">
        <w:t xml:space="preserve">, </w:t>
      </w:r>
      <w:r w:rsidRPr="005C4639">
        <w:t>20</w:t>
      </w:r>
      <w:r w:rsidR="006966CF" w:rsidRPr="005C4639">
        <w:t xml:space="preserve"> </w:t>
      </w:r>
      <w:r w:rsidRPr="005C4639">
        <w:t>May</w:t>
      </w:r>
      <w:r w:rsidR="002B380E" w:rsidRPr="005C4639">
        <w:t xml:space="preserve"> – </w:t>
      </w:r>
      <w:r w:rsidRPr="005C4639">
        <w:t>24</w:t>
      </w:r>
      <w:r w:rsidR="002B380E" w:rsidRPr="005C4639">
        <w:t xml:space="preserve"> </w:t>
      </w:r>
      <w:r w:rsidRPr="005C4639">
        <w:t>May</w:t>
      </w:r>
      <w:r w:rsidR="002B380E" w:rsidRPr="005C4639">
        <w:t xml:space="preserve"> 202</w:t>
      </w:r>
      <w:r w:rsidR="006966CF" w:rsidRPr="005C4639">
        <w:t>4</w:t>
      </w:r>
    </w:p>
    <w:bookmarkEnd w:id="1"/>
    <w:bookmarkEnd w:id="2"/>
    <w:p w14:paraId="49C12784" w14:textId="77777777" w:rsidR="002B380E" w:rsidRPr="005C4639" w:rsidRDefault="002B380E" w:rsidP="002B380E">
      <w:pPr>
        <w:pStyle w:val="3GPPHeader"/>
      </w:pPr>
    </w:p>
    <w:p w14:paraId="1215D14A" w14:textId="3A5833D8" w:rsidR="002B380E" w:rsidRPr="005C4639" w:rsidRDefault="002B380E" w:rsidP="002B380E">
      <w:pPr>
        <w:pStyle w:val="3GPPHeader"/>
        <w:rPr>
          <w:sz w:val="22"/>
        </w:rPr>
      </w:pPr>
      <w:r w:rsidRPr="005C4639">
        <w:rPr>
          <w:sz w:val="22"/>
        </w:rPr>
        <w:t>Agenda Item:</w:t>
      </w:r>
      <w:r w:rsidRPr="005C4639">
        <w:rPr>
          <w:sz w:val="22"/>
        </w:rPr>
        <w:tab/>
      </w:r>
      <w:r w:rsidR="009F1F12">
        <w:rPr>
          <w:sz w:val="22"/>
        </w:rPr>
        <w:t>7.21.2.1</w:t>
      </w:r>
    </w:p>
    <w:p w14:paraId="6A0AD1A8" w14:textId="77777777" w:rsidR="002B380E" w:rsidRPr="005C4639" w:rsidRDefault="002B380E" w:rsidP="002B380E">
      <w:pPr>
        <w:pStyle w:val="3GPPHeader"/>
        <w:rPr>
          <w:sz w:val="22"/>
        </w:rPr>
      </w:pPr>
      <w:r w:rsidRPr="005C4639">
        <w:rPr>
          <w:sz w:val="22"/>
        </w:rPr>
        <w:t>Source:</w:t>
      </w:r>
      <w:r w:rsidRPr="005C4639">
        <w:rPr>
          <w:sz w:val="22"/>
        </w:rPr>
        <w:tab/>
        <w:t>Ericsson</w:t>
      </w:r>
    </w:p>
    <w:bookmarkEnd w:id="0"/>
    <w:p w14:paraId="3C1A08B3" w14:textId="2ED5213B" w:rsidR="002B380E" w:rsidRPr="005C4639" w:rsidRDefault="002B380E" w:rsidP="002B380E">
      <w:pPr>
        <w:pStyle w:val="3GPPHeader"/>
        <w:ind w:left="1701" w:hanging="1701"/>
        <w:rPr>
          <w:sz w:val="22"/>
        </w:rPr>
      </w:pPr>
      <w:r w:rsidRPr="005C4639">
        <w:rPr>
          <w:sz w:val="22"/>
        </w:rPr>
        <w:t>Title:</w:t>
      </w:r>
      <w:r w:rsidRPr="005C4639">
        <w:rPr>
          <w:sz w:val="22"/>
        </w:rPr>
        <w:tab/>
      </w:r>
      <w:r w:rsidR="00E57CD0" w:rsidRPr="005C4639">
        <w:rPr>
          <w:sz w:val="22"/>
        </w:rPr>
        <w:t xml:space="preserve">UE demodulation and CSI reporting requirements for </w:t>
      </w:r>
      <w:proofErr w:type="spellStart"/>
      <w:r w:rsidR="00E57CD0" w:rsidRPr="005C4639">
        <w:rPr>
          <w:sz w:val="22"/>
        </w:rPr>
        <w:t>RedCap</w:t>
      </w:r>
      <w:proofErr w:type="spellEnd"/>
      <w:r w:rsidR="00E57CD0" w:rsidRPr="005C4639">
        <w:rPr>
          <w:sz w:val="22"/>
        </w:rPr>
        <w:t xml:space="preserve"> enhancements</w:t>
      </w:r>
    </w:p>
    <w:p w14:paraId="4DCC9FBB" w14:textId="77777777" w:rsidR="002B380E" w:rsidRPr="005C4639" w:rsidRDefault="002B380E" w:rsidP="002B380E">
      <w:pPr>
        <w:pStyle w:val="3GPPHeader"/>
        <w:rPr>
          <w:sz w:val="22"/>
        </w:rPr>
      </w:pPr>
      <w:r w:rsidRPr="005C4639">
        <w:rPr>
          <w:sz w:val="22"/>
        </w:rPr>
        <w:t>Document for:</w:t>
      </w:r>
      <w:r w:rsidRPr="005C4639">
        <w:rPr>
          <w:sz w:val="22"/>
        </w:rPr>
        <w:tab/>
        <w:t>Discussion</w:t>
      </w:r>
    </w:p>
    <w:p w14:paraId="759CD159" w14:textId="2FACC875" w:rsidR="00891395" w:rsidRPr="005C4639" w:rsidRDefault="00891395" w:rsidP="002B380E">
      <w:pPr>
        <w:pStyle w:val="Heading1"/>
        <w:rPr>
          <w:lang w:val="en-US"/>
        </w:rPr>
      </w:pPr>
      <w:r w:rsidRPr="005C4639">
        <w:rPr>
          <w:lang w:val="en-US"/>
        </w:rPr>
        <w:t>1</w:t>
      </w:r>
      <w:r w:rsidR="009B01F8" w:rsidRPr="005C4639">
        <w:rPr>
          <w:lang w:val="en-US"/>
        </w:rPr>
        <w:tab/>
      </w:r>
      <w:r w:rsidR="00A94312" w:rsidRPr="005C4639">
        <w:rPr>
          <w:lang w:val="en-US"/>
        </w:rPr>
        <w:t>Introduction</w:t>
      </w:r>
    </w:p>
    <w:p w14:paraId="5A215CBC" w14:textId="60660F37" w:rsidR="0025627C" w:rsidRPr="005C4639" w:rsidRDefault="009D0EEF" w:rsidP="002B380E">
      <w:r w:rsidRPr="005C4639">
        <w:t>RAN</w:t>
      </w:r>
      <w:r w:rsidR="00BD3105" w:rsidRPr="005C4639">
        <w:t>4</w:t>
      </w:r>
      <w:r w:rsidR="00790143" w:rsidRPr="005C4639">
        <w:t>#</w:t>
      </w:r>
      <w:r w:rsidR="00BD3105" w:rsidRPr="005C4639">
        <w:t>110</w:t>
      </w:r>
      <w:r w:rsidR="00913014" w:rsidRPr="005C4639">
        <w:t>bis</w:t>
      </w:r>
      <w:r w:rsidR="00790143" w:rsidRPr="005C4639">
        <w:t xml:space="preserve"> </w:t>
      </w:r>
      <w:r w:rsidR="007E3B20" w:rsidRPr="005C4639">
        <w:t xml:space="preserve">agreed with the way forward on </w:t>
      </w:r>
      <w:r w:rsidR="004401EF">
        <w:t xml:space="preserve">the </w:t>
      </w:r>
      <w:r w:rsidR="007E3B20" w:rsidRPr="005C4639">
        <w:t xml:space="preserve">UE demodulation and CSI reporting requirements </w:t>
      </w:r>
      <w:r w:rsidR="005B21FD" w:rsidRPr="005C4639">
        <w:t xml:space="preserve">for </w:t>
      </w:r>
      <w:proofErr w:type="spellStart"/>
      <w:r w:rsidR="00790143" w:rsidRPr="005C4639">
        <w:rPr>
          <w:rFonts w:eastAsia="DengXian"/>
        </w:rPr>
        <w:t>RedCap</w:t>
      </w:r>
      <w:proofErr w:type="spellEnd"/>
      <w:r w:rsidR="00790143" w:rsidRPr="005C4639">
        <w:rPr>
          <w:rFonts w:eastAsia="DengXian"/>
        </w:rPr>
        <w:t xml:space="preserve"> enhancements (</w:t>
      </w:r>
      <w:proofErr w:type="spellStart"/>
      <w:r w:rsidR="00790143" w:rsidRPr="005C4639">
        <w:rPr>
          <w:rFonts w:eastAsia="DengXian"/>
        </w:rPr>
        <w:t>eRedCap</w:t>
      </w:r>
      <w:proofErr w:type="spellEnd"/>
      <w:r w:rsidR="00790143" w:rsidRPr="005C4639">
        <w:rPr>
          <w:rFonts w:eastAsia="DengXian"/>
        </w:rPr>
        <w:t>)</w:t>
      </w:r>
      <w:r w:rsidR="00C02304" w:rsidRPr="005C4639">
        <w:rPr>
          <w:rFonts w:eastAsia="DengXian"/>
        </w:rPr>
        <w:t xml:space="preserve"> </w:t>
      </w:r>
      <w:r w:rsidR="002E22B7" w:rsidRPr="005C4639">
        <w:rPr>
          <w:rFonts w:eastAsia="DengXian"/>
        </w:rPr>
        <w:fldChar w:fldCharType="begin"/>
      </w:r>
      <w:r w:rsidR="002E22B7" w:rsidRPr="005C4639">
        <w:rPr>
          <w:rFonts w:eastAsia="DengXian"/>
        </w:rPr>
        <w:instrText xml:space="preserve"> REF _Ref157083880 \r \h </w:instrText>
      </w:r>
      <w:r w:rsidR="002E22B7" w:rsidRPr="005C4639">
        <w:rPr>
          <w:rFonts w:eastAsia="DengXian"/>
        </w:rPr>
      </w:r>
      <w:r w:rsidR="002E22B7" w:rsidRPr="005C4639">
        <w:rPr>
          <w:rFonts w:eastAsia="DengXian"/>
        </w:rPr>
        <w:fldChar w:fldCharType="separate"/>
      </w:r>
      <w:r w:rsidR="00012A42">
        <w:rPr>
          <w:rFonts w:eastAsia="DengXian"/>
        </w:rPr>
        <w:t>[1]</w:t>
      </w:r>
      <w:r w:rsidR="002E22B7" w:rsidRPr="005C4639">
        <w:rPr>
          <w:rFonts w:eastAsia="DengXian"/>
        </w:rPr>
        <w:fldChar w:fldCharType="end"/>
      </w:r>
      <w:r w:rsidR="00F21CAE" w:rsidRPr="005C4639">
        <w:t>.</w:t>
      </w:r>
      <w:r w:rsidRPr="005C4639">
        <w:t xml:space="preserve"> </w:t>
      </w:r>
      <w:r w:rsidR="00790143" w:rsidRPr="005C4639">
        <w:t xml:space="preserve">This contribution </w:t>
      </w:r>
      <w:r w:rsidR="005E5D8F" w:rsidRPr="005C4639">
        <w:t>discuss</w:t>
      </w:r>
      <w:r w:rsidR="00B95123" w:rsidRPr="005C4639">
        <w:t>es</w:t>
      </w:r>
      <w:r w:rsidR="005E5D8F" w:rsidRPr="005C4639">
        <w:t xml:space="preserve"> the open issues </w:t>
      </w:r>
      <w:r w:rsidR="00790143" w:rsidRPr="005C4639">
        <w:t xml:space="preserve">on the CSI reporting requirements for </w:t>
      </w:r>
      <w:proofErr w:type="spellStart"/>
      <w:r w:rsidR="00790143" w:rsidRPr="005C4639">
        <w:t>eRedCap</w:t>
      </w:r>
      <w:proofErr w:type="spellEnd"/>
      <w:r w:rsidR="00DD516D" w:rsidRPr="005C4639">
        <w:t>.</w:t>
      </w:r>
    </w:p>
    <w:p w14:paraId="6D8944F4" w14:textId="51D09D45" w:rsidR="00517FA3" w:rsidRPr="005C4639" w:rsidRDefault="0057741F" w:rsidP="00517FA3">
      <w:pPr>
        <w:pStyle w:val="Heading1"/>
        <w:rPr>
          <w:lang w:val="en-US"/>
        </w:rPr>
      </w:pPr>
      <w:r w:rsidRPr="005C4639">
        <w:rPr>
          <w:lang w:val="en-US"/>
        </w:rPr>
        <w:t>2</w:t>
      </w:r>
      <w:r w:rsidR="00517FA3" w:rsidRPr="005C4639">
        <w:rPr>
          <w:lang w:val="en-US"/>
        </w:rPr>
        <w:tab/>
        <w:t>UE demodulation requirements</w:t>
      </w:r>
    </w:p>
    <w:p w14:paraId="46D2D933" w14:textId="5BBA780F" w:rsidR="005B38A3" w:rsidRPr="005C4639" w:rsidRDefault="006A3D40" w:rsidP="005B38A3">
      <w:r w:rsidRPr="005C4639">
        <w:t xml:space="preserve">RAN4#110bis agreed with the simulation assumption for all the </w:t>
      </w:r>
      <w:r w:rsidR="00E62652">
        <w:t xml:space="preserve">Rel-18 </w:t>
      </w:r>
      <w:proofErr w:type="spellStart"/>
      <w:r w:rsidR="00E62652">
        <w:t>eRedCap</w:t>
      </w:r>
      <w:proofErr w:type="spellEnd"/>
      <w:r w:rsidR="00E62652">
        <w:t xml:space="preserve"> </w:t>
      </w:r>
      <w:r w:rsidRPr="005C4639">
        <w:t xml:space="preserve">PDSCH demodulation requirements </w:t>
      </w:r>
      <w:r w:rsidR="00A849FD" w:rsidRPr="005C4639">
        <w:fldChar w:fldCharType="begin"/>
      </w:r>
      <w:r w:rsidR="00A849FD" w:rsidRPr="005C4639">
        <w:instrText xml:space="preserve"> REF _Ref157083880 \r \h </w:instrText>
      </w:r>
      <w:r w:rsidR="00A849FD" w:rsidRPr="005C4639">
        <w:fldChar w:fldCharType="separate"/>
      </w:r>
      <w:r w:rsidR="00012A42">
        <w:t>[1]</w:t>
      </w:r>
      <w:r w:rsidR="00A849FD" w:rsidRPr="005C4639">
        <w:fldChar w:fldCharType="end"/>
      </w:r>
      <w:r w:rsidRPr="005C4639">
        <w:t>.</w:t>
      </w:r>
      <w:r w:rsidR="00A849FD" w:rsidRPr="005C4639">
        <w:t xml:space="preserve"> Our companion paper </w:t>
      </w:r>
      <w:r w:rsidR="00A849FD" w:rsidRPr="005C4639">
        <w:fldChar w:fldCharType="begin"/>
      </w:r>
      <w:r w:rsidR="00A849FD" w:rsidRPr="005C4639">
        <w:instrText xml:space="preserve"> REF _Ref165290614 \r \h </w:instrText>
      </w:r>
      <w:r w:rsidR="00A849FD" w:rsidRPr="005C4639">
        <w:fldChar w:fldCharType="separate"/>
      </w:r>
      <w:r w:rsidR="00012A42">
        <w:t>[2]</w:t>
      </w:r>
      <w:r w:rsidR="00A849FD" w:rsidRPr="005C4639">
        <w:fldChar w:fldCharType="end"/>
      </w:r>
      <w:r w:rsidR="00A849FD" w:rsidRPr="005C4639">
        <w:t xml:space="preserve"> provides the simulation results. We propose to consider our simulation results to set the PDSCH demodulation requirements for </w:t>
      </w:r>
      <w:proofErr w:type="spellStart"/>
      <w:r w:rsidR="00A849FD" w:rsidRPr="005C4639">
        <w:t>eRedCap</w:t>
      </w:r>
      <w:proofErr w:type="spellEnd"/>
      <w:r w:rsidR="00A849FD" w:rsidRPr="005C4639">
        <w:t xml:space="preserve">. </w:t>
      </w:r>
    </w:p>
    <w:p w14:paraId="2595A833" w14:textId="39788A7F" w:rsidR="00517FA3" w:rsidRPr="005C4639" w:rsidRDefault="003566C5" w:rsidP="00517FA3">
      <w:pPr>
        <w:pStyle w:val="Heading1"/>
        <w:rPr>
          <w:lang w:val="en-US"/>
        </w:rPr>
      </w:pPr>
      <w:r w:rsidRPr="005C4639">
        <w:rPr>
          <w:lang w:val="en-US"/>
        </w:rPr>
        <w:t>3</w:t>
      </w:r>
      <w:r w:rsidR="00517FA3" w:rsidRPr="005C4639">
        <w:rPr>
          <w:lang w:val="en-US"/>
        </w:rPr>
        <w:tab/>
        <w:t>CSI reporting requirements</w:t>
      </w:r>
    </w:p>
    <w:p w14:paraId="3848245F" w14:textId="060117BE" w:rsidR="00E0080C" w:rsidRDefault="002D618C" w:rsidP="00E0080C">
      <w:pPr>
        <w:pStyle w:val="Heading2"/>
        <w:rPr>
          <w:lang w:val="en-US"/>
        </w:rPr>
      </w:pPr>
      <w:r w:rsidRPr="005C4639">
        <w:rPr>
          <w:lang w:val="en-US"/>
        </w:rPr>
        <w:t>3.1</w:t>
      </w:r>
      <w:r w:rsidR="00B76106" w:rsidRPr="005C4639">
        <w:rPr>
          <w:lang w:val="en-US"/>
        </w:rPr>
        <w:tab/>
      </w:r>
      <w:r w:rsidR="001D25D2" w:rsidRPr="005C4639">
        <w:rPr>
          <w:lang w:val="en-US"/>
        </w:rPr>
        <w:t>General</w:t>
      </w:r>
    </w:p>
    <w:p w14:paraId="2CAF5967" w14:textId="5FA33027" w:rsidR="005C4639" w:rsidRDefault="005C4639" w:rsidP="005C4639">
      <w:r>
        <w:t xml:space="preserve">RAN4#110bis agreed with </w:t>
      </w:r>
      <w:r w:rsidR="005561B8">
        <w:t xml:space="preserve">the BWP/PDSCH/CSI-RS PRB size configuration for </w:t>
      </w:r>
      <w:proofErr w:type="spellStart"/>
      <w:r w:rsidR="005561B8">
        <w:t>eRedCap</w:t>
      </w:r>
      <w:proofErr w:type="spellEnd"/>
      <w:r w:rsidR="005561B8">
        <w:t xml:space="preserve"> CSI reporting tests as shown in </w:t>
      </w:r>
      <w:r w:rsidR="008B08B6">
        <w:fldChar w:fldCharType="begin"/>
      </w:r>
      <w:r w:rsidR="008B08B6">
        <w:instrText xml:space="preserve"> REF _Ref165290921 \h </w:instrText>
      </w:r>
      <w:r w:rsidR="008B08B6">
        <w:fldChar w:fldCharType="separate"/>
      </w:r>
      <w:r w:rsidR="00012A42">
        <w:t xml:space="preserve">Table </w:t>
      </w:r>
      <w:r w:rsidR="00012A42">
        <w:rPr>
          <w:noProof/>
        </w:rPr>
        <w:t>1</w:t>
      </w:r>
      <w:r w:rsidR="008B08B6">
        <w:fldChar w:fldCharType="end"/>
      </w:r>
      <w:r w:rsidR="008B08B6">
        <w:t xml:space="preserve">. </w:t>
      </w:r>
      <w:r w:rsidR="006C25F9">
        <w:t xml:space="preserve">Based on the configuration we have verified whether we </w:t>
      </w:r>
      <w:r w:rsidR="00AE6054">
        <w:t>could</w:t>
      </w:r>
      <w:r w:rsidR="006C25F9">
        <w:t xml:space="preserve"> reuse the same CSI reporting requirements </w:t>
      </w:r>
      <w:r w:rsidR="00CC7FCB">
        <w:t xml:space="preserve">(e.g., SNR test points) </w:t>
      </w:r>
      <w:r w:rsidR="006C25F9">
        <w:t xml:space="preserve">as Rel-17 </w:t>
      </w:r>
      <w:proofErr w:type="spellStart"/>
      <w:r w:rsidR="006C25F9">
        <w:t>RedCap</w:t>
      </w:r>
      <w:proofErr w:type="spellEnd"/>
      <w:r w:rsidR="006C25F9">
        <w:t>.</w:t>
      </w:r>
    </w:p>
    <w:p w14:paraId="12A115DB" w14:textId="0D86748C" w:rsidR="00374129" w:rsidRDefault="00374129" w:rsidP="005C4639">
      <w:r>
        <w:t xml:space="preserve">Note </w:t>
      </w:r>
      <w:r w:rsidR="00876609">
        <w:t xml:space="preserve">in </w:t>
      </w:r>
      <w:r>
        <w:t xml:space="preserve">the WF </w:t>
      </w:r>
      <w:r>
        <w:fldChar w:fldCharType="begin"/>
      </w:r>
      <w:r>
        <w:instrText xml:space="preserve"> REF _Ref157083880 \r \h </w:instrText>
      </w:r>
      <w:r>
        <w:fldChar w:fldCharType="separate"/>
      </w:r>
      <w:r>
        <w:t>[1]</w:t>
      </w:r>
      <w:r>
        <w:fldChar w:fldCharType="end"/>
      </w:r>
      <w:r w:rsidR="00876609">
        <w:t>,</w:t>
      </w:r>
      <w:r>
        <w:t xml:space="preserve"> PDSCH PRB size for PMI test with TDD SCS=30kHz </w:t>
      </w:r>
      <w:r w:rsidR="00876609">
        <w:t xml:space="preserve">was set </w:t>
      </w:r>
      <w:r>
        <w:t xml:space="preserve">to 15, but it should be 12 to support both the UEs with/without supporting </w:t>
      </w:r>
      <w:r w:rsidRPr="00374129">
        <w:t>eRedCapNotReducedBB</w:t>
      </w:r>
      <w:r>
        <w:t>-r18</w:t>
      </w:r>
      <w:r w:rsidR="00A00C25">
        <w:t xml:space="preserve"> as agreed in </w:t>
      </w:r>
      <w:r w:rsidR="004B5060">
        <w:fldChar w:fldCharType="begin"/>
      </w:r>
      <w:r w:rsidR="004B5060">
        <w:instrText xml:space="preserve"> REF _Ref166499220 \r \h </w:instrText>
      </w:r>
      <w:r w:rsidR="004B5060">
        <w:fldChar w:fldCharType="separate"/>
      </w:r>
      <w:r w:rsidR="004B5060">
        <w:t>[4]</w:t>
      </w:r>
      <w:r w:rsidR="004B5060">
        <w:fldChar w:fldCharType="end"/>
      </w:r>
      <w:r>
        <w:t xml:space="preserve">. </w:t>
      </w:r>
    </w:p>
    <w:p w14:paraId="716B2513" w14:textId="5A5F886E" w:rsidR="008451C5" w:rsidRDefault="008451C5" w:rsidP="008451C5">
      <w:pPr>
        <w:pStyle w:val="Caption"/>
      </w:pPr>
      <w:bookmarkStart w:id="3" w:name="_Ref165290921"/>
      <w:r>
        <w:t xml:space="preserve">Table </w:t>
      </w:r>
      <w:r w:rsidR="00FA0937">
        <w:fldChar w:fldCharType="begin"/>
      </w:r>
      <w:r w:rsidR="00FA0937">
        <w:instrText xml:space="preserve"> SEQ Table \* ARABIC </w:instrText>
      </w:r>
      <w:r w:rsidR="00FA0937">
        <w:fldChar w:fldCharType="separate"/>
      </w:r>
      <w:r w:rsidR="00012A42">
        <w:rPr>
          <w:noProof/>
        </w:rPr>
        <w:t>1</w:t>
      </w:r>
      <w:r w:rsidR="00FA0937">
        <w:rPr>
          <w:noProof/>
        </w:rPr>
        <w:fldChar w:fldCharType="end"/>
      </w:r>
      <w:bookmarkEnd w:id="3"/>
      <w:r>
        <w:tab/>
      </w:r>
      <w:r w:rsidRPr="008451C5">
        <w:t>BWP/PDSCH/CSI-RS PRB size</w:t>
      </w:r>
      <w:r>
        <w:t xml:space="preserve"> for </w:t>
      </w:r>
      <w:proofErr w:type="spellStart"/>
      <w:r>
        <w:t>eRedCap</w:t>
      </w:r>
      <w:proofErr w:type="spellEnd"/>
      <w:r>
        <w:t xml:space="preserve"> CSI reporting requirements</w:t>
      </w:r>
      <w:r w:rsidR="00BF316E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B81083" w14:paraId="54C71883" w14:textId="77777777" w:rsidTr="00B81083">
        <w:tc>
          <w:tcPr>
            <w:tcW w:w="3209" w:type="dxa"/>
          </w:tcPr>
          <w:p w14:paraId="3CF926B4" w14:textId="77777777" w:rsidR="00B81083" w:rsidRDefault="00B81083" w:rsidP="00B81083">
            <w:pPr>
              <w:pStyle w:val="TAH"/>
            </w:pPr>
          </w:p>
        </w:tc>
        <w:tc>
          <w:tcPr>
            <w:tcW w:w="3210" w:type="dxa"/>
          </w:tcPr>
          <w:p w14:paraId="3D4E8907" w14:textId="23664322" w:rsidR="00B81083" w:rsidRDefault="00B81083" w:rsidP="00B81083">
            <w:pPr>
              <w:pStyle w:val="TAH"/>
            </w:pPr>
            <w:r w:rsidRPr="005C4639">
              <w:rPr>
                <w:lang w:eastAsia="zh-CN"/>
              </w:rPr>
              <w:t>CQI reporting tests (static/fading)</w:t>
            </w:r>
          </w:p>
        </w:tc>
        <w:tc>
          <w:tcPr>
            <w:tcW w:w="3210" w:type="dxa"/>
          </w:tcPr>
          <w:p w14:paraId="08EBAFE2" w14:textId="252A2DC5" w:rsidR="00B81083" w:rsidRDefault="00B81083" w:rsidP="00B81083">
            <w:pPr>
              <w:pStyle w:val="TAH"/>
            </w:pPr>
            <w:r w:rsidRPr="005C4639">
              <w:rPr>
                <w:lang w:eastAsia="zh-CN"/>
              </w:rPr>
              <w:t>PMI reporting test</w:t>
            </w:r>
          </w:p>
        </w:tc>
      </w:tr>
      <w:tr w:rsidR="00B81083" w14:paraId="07F9451F" w14:textId="77777777" w:rsidTr="00B81083">
        <w:tc>
          <w:tcPr>
            <w:tcW w:w="3209" w:type="dxa"/>
          </w:tcPr>
          <w:p w14:paraId="194454BE" w14:textId="77777777" w:rsidR="00B81083" w:rsidRPr="005C4639" w:rsidRDefault="00B81083" w:rsidP="00B81083">
            <w:pPr>
              <w:pStyle w:val="TAC"/>
              <w:rPr>
                <w:lang w:eastAsia="zh-CN"/>
              </w:rPr>
            </w:pPr>
            <w:r w:rsidRPr="005C4639">
              <w:rPr>
                <w:lang w:eastAsia="zh-CN"/>
              </w:rPr>
              <w:t>FDD</w:t>
            </w:r>
          </w:p>
          <w:p w14:paraId="75044842" w14:textId="6D73AA34" w:rsidR="00B81083" w:rsidRDefault="00B81083" w:rsidP="00B81083">
            <w:pPr>
              <w:pStyle w:val="TAC"/>
            </w:pPr>
            <w:r w:rsidRPr="005C4639">
              <w:rPr>
                <w:lang w:eastAsia="zh-CN"/>
              </w:rPr>
              <w:t>CBW/SCS=10MHz/15kHz</w:t>
            </w:r>
          </w:p>
        </w:tc>
        <w:tc>
          <w:tcPr>
            <w:tcW w:w="3210" w:type="dxa"/>
          </w:tcPr>
          <w:p w14:paraId="09557B0A" w14:textId="77777777" w:rsidR="00B81083" w:rsidRPr="005C4639" w:rsidRDefault="00B81083" w:rsidP="00B81083">
            <w:pPr>
              <w:pStyle w:val="TAC"/>
              <w:rPr>
                <w:lang w:eastAsia="zh-CN"/>
              </w:rPr>
            </w:pPr>
            <w:r w:rsidRPr="005C4639">
              <w:rPr>
                <w:lang w:eastAsia="zh-CN"/>
              </w:rPr>
              <w:t xml:space="preserve">BWP: 52 RBs </w:t>
            </w:r>
          </w:p>
          <w:p w14:paraId="2F5DE2B6" w14:textId="77777777" w:rsidR="00B81083" w:rsidRPr="005C4639" w:rsidRDefault="00B81083" w:rsidP="00B81083">
            <w:pPr>
              <w:pStyle w:val="TAC"/>
              <w:jc w:val="left"/>
              <w:rPr>
                <w:lang w:eastAsia="zh-CN"/>
              </w:rPr>
            </w:pPr>
            <w:r w:rsidRPr="005C4639">
              <w:rPr>
                <w:lang w:eastAsia="zh-CN"/>
              </w:rPr>
              <w:t>CSI-RS: 24RBs (PRB 0 to 23)</w:t>
            </w:r>
          </w:p>
          <w:p w14:paraId="4054F0AE" w14:textId="3FCF1CCF" w:rsidR="00B81083" w:rsidRDefault="00B81083" w:rsidP="00B81083">
            <w:pPr>
              <w:pStyle w:val="TAC"/>
            </w:pPr>
            <w:r w:rsidRPr="005C4639">
              <w:rPr>
                <w:lang w:eastAsia="zh-CN"/>
              </w:rPr>
              <w:t>PDSCH:15 RBs (PRB 0 to 14))</w:t>
            </w:r>
          </w:p>
        </w:tc>
        <w:tc>
          <w:tcPr>
            <w:tcW w:w="3210" w:type="dxa"/>
          </w:tcPr>
          <w:p w14:paraId="07910FFD" w14:textId="77777777" w:rsidR="00B81083" w:rsidRPr="005C4639" w:rsidRDefault="00B81083" w:rsidP="00B81083">
            <w:pPr>
              <w:pStyle w:val="TAC"/>
              <w:rPr>
                <w:lang w:eastAsia="zh-CN"/>
              </w:rPr>
            </w:pPr>
            <w:r w:rsidRPr="005C4639">
              <w:rPr>
                <w:lang w:eastAsia="zh-CN"/>
              </w:rPr>
              <w:t xml:space="preserve">BWP: 52 RBs </w:t>
            </w:r>
          </w:p>
          <w:p w14:paraId="631F07C4" w14:textId="77777777" w:rsidR="00B81083" w:rsidRPr="005C4639" w:rsidRDefault="00B81083" w:rsidP="00B81083">
            <w:pPr>
              <w:pStyle w:val="TAC"/>
              <w:rPr>
                <w:lang w:eastAsia="zh-CN"/>
              </w:rPr>
            </w:pPr>
            <w:r w:rsidRPr="005C4639">
              <w:rPr>
                <w:lang w:eastAsia="zh-CN"/>
              </w:rPr>
              <w:t>CSI-RS: 28RBs (PRB 0 to 27)</w:t>
            </w:r>
          </w:p>
          <w:p w14:paraId="15A221D9" w14:textId="3879E683" w:rsidR="00B81083" w:rsidRDefault="00B81083" w:rsidP="00B81083">
            <w:pPr>
              <w:pStyle w:val="TAC"/>
            </w:pPr>
            <w:r w:rsidRPr="005C4639">
              <w:rPr>
                <w:lang w:eastAsia="zh-CN"/>
              </w:rPr>
              <w:t>PDSCH: 25RBs (PRB 0 to 24)</w:t>
            </w:r>
          </w:p>
        </w:tc>
      </w:tr>
      <w:tr w:rsidR="00B81083" w14:paraId="172D2B85" w14:textId="77777777" w:rsidTr="00B81083">
        <w:tc>
          <w:tcPr>
            <w:tcW w:w="3209" w:type="dxa"/>
          </w:tcPr>
          <w:p w14:paraId="378CF02E" w14:textId="77777777" w:rsidR="00B81083" w:rsidRPr="005C4639" w:rsidRDefault="00B81083" w:rsidP="00B81083">
            <w:pPr>
              <w:pStyle w:val="TAC"/>
              <w:rPr>
                <w:lang w:eastAsia="zh-CN"/>
              </w:rPr>
            </w:pPr>
            <w:r w:rsidRPr="005C4639">
              <w:rPr>
                <w:lang w:eastAsia="zh-CN"/>
              </w:rPr>
              <w:t>TDD</w:t>
            </w:r>
          </w:p>
          <w:p w14:paraId="00DD6E16" w14:textId="34E6DE37" w:rsidR="00B81083" w:rsidRDefault="00B81083" w:rsidP="00B81083">
            <w:pPr>
              <w:pStyle w:val="TAC"/>
            </w:pPr>
            <w:r w:rsidRPr="005C4639">
              <w:rPr>
                <w:lang w:eastAsia="zh-CN"/>
              </w:rPr>
              <w:t>CBW/SCS=20MHz/30kHz</w:t>
            </w:r>
          </w:p>
        </w:tc>
        <w:tc>
          <w:tcPr>
            <w:tcW w:w="3210" w:type="dxa"/>
          </w:tcPr>
          <w:p w14:paraId="17E7C517" w14:textId="77777777" w:rsidR="00B81083" w:rsidRPr="005C4639" w:rsidRDefault="00B81083" w:rsidP="00B81083">
            <w:pPr>
              <w:pStyle w:val="TAC"/>
              <w:rPr>
                <w:lang w:eastAsia="zh-CN"/>
              </w:rPr>
            </w:pPr>
            <w:r w:rsidRPr="005C4639">
              <w:rPr>
                <w:lang w:eastAsia="zh-CN"/>
              </w:rPr>
              <w:t xml:space="preserve">BWP: 51 RBs </w:t>
            </w:r>
          </w:p>
          <w:p w14:paraId="3180C66B" w14:textId="77777777" w:rsidR="00B81083" w:rsidRPr="005C4639" w:rsidRDefault="00B81083" w:rsidP="00B81083">
            <w:pPr>
              <w:pStyle w:val="TAC"/>
              <w:rPr>
                <w:lang w:eastAsia="zh-CN"/>
              </w:rPr>
            </w:pPr>
            <w:r w:rsidRPr="005C4639">
              <w:rPr>
                <w:lang w:eastAsia="zh-CN"/>
              </w:rPr>
              <w:t>CSI-RS: 24RBs (PRB 0 to 23)</w:t>
            </w:r>
          </w:p>
          <w:p w14:paraId="49D501D5" w14:textId="3448C027" w:rsidR="00B81083" w:rsidRDefault="00B81083" w:rsidP="00B81083">
            <w:pPr>
              <w:pStyle w:val="TAC"/>
            </w:pPr>
            <w:r w:rsidRPr="005C4639">
              <w:rPr>
                <w:lang w:eastAsia="zh-CN"/>
              </w:rPr>
              <w:t>PDSCH: 7RBs (PRB 0 to 6)</w:t>
            </w:r>
          </w:p>
        </w:tc>
        <w:tc>
          <w:tcPr>
            <w:tcW w:w="3210" w:type="dxa"/>
          </w:tcPr>
          <w:p w14:paraId="6600645E" w14:textId="77777777" w:rsidR="00B81083" w:rsidRPr="005C4639" w:rsidRDefault="00B81083" w:rsidP="00B81083">
            <w:pPr>
              <w:pStyle w:val="TAC"/>
              <w:rPr>
                <w:lang w:eastAsia="zh-CN"/>
              </w:rPr>
            </w:pPr>
            <w:r w:rsidRPr="005C4639">
              <w:rPr>
                <w:lang w:eastAsia="zh-CN"/>
              </w:rPr>
              <w:t xml:space="preserve">BWP: 51 RBs </w:t>
            </w:r>
          </w:p>
          <w:p w14:paraId="38175FF0" w14:textId="77777777" w:rsidR="00B81083" w:rsidRPr="005C4639" w:rsidRDefault="00B81083" w:rsidP="00B81083">
            <w:pPr>
              <w:pStyle w:val="TAC"/>
              <w:rPr>
                <w:lang w:eastAsia="zh-CN"/>
              </w:rPr>
            </w:pPr>
            <w:r w:rsidRPr="005C4639">
              <w:rPr>
                <w:lang w:eastAsia="zh-CN"/>
              </w:rPr>
              <w:t>CSI-RS: 24RBs (PRB 0 to 23)</w:t>
            </w:r>
          </w:p>
          <w:p w14:paraId="0BB418EE" w14:textId="56718633" w:rsidR="00B81083" w:rsidRDefault="00B81083" w:rsidP="00B81083">
            <w:pPr>
              <w:pStyle w:val="TAC"/>
            </w:pPr>
            <w:r w:rsidRPr="005C4639">
              <w:rPr>
                <w:lang w:eastAsia="zh-CN"/>
              </w:rPr>
              <w:t xml:space="preserve">PDSCH: </w:t>
            </w:r>
            <w:r w:rsidR="00F003DC" w:rsidRPr="00F003DC">
              <w:rPr>
                <w:highlight w:val="yellow"/>
                <w:lang w:eastAsia="zh-CN"/>
              </w:rPr>
              <w:t>12</w:t>
            </w:r>
            <w:r w:rsidRPr="005C4639">
              <w:rPr>
                <w:lang w:eastAsia="zh-CN"/>
              </w:rPr>
              <w:t>RBs (PRB 0 to 14)</w:t>
            </w:r>
          </w:p>
        </w:tc>
      </w:tr>
      <w:tr w:rsidR="00B81083" w14:paraId="5AE911E8" w14:textId="77777777" w:rsidTr="00AC2415">
        <w:tc>
          <w:tcPr>
            <w:tcW w:w="9629" w:type="dxa"/>
            <w:gridSpan w:val="3"/>
          </w:tcPr>
          <w:p w14:paraId="0DDC63B0" w14:textId="1706C5F2" w:rsidR="00B81083" w:rsidRDefault="00B81083" w:rsidP="00B81083">
            <w:pPr>
              <w:pStyle w:val="TAN"/>
            </w:pPr>
            <w:r w:rsidRPr="005C4639"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 w:rsidRPr="005C4639">
              <w:rPr>
                <w:lang w:eastAsia="zh-CN"/>
              </w:rPr>
              <w:t>BWP size is same as the transmission bandwidth in TS38.101-1 5.3.2.</w:t>
            </w:r>
          </w:p>
        </w:tc>
      </w:tr>
    </w:tbl>
    <w:p w14:paraId="2336DFC3" w14:textId="295D53DF" w:rsidR="00374129" w:rsidRPr="005C4639" w:rsidRDefault="00374129" w:rsidP="006D0EE4">
      <w:pPr>
        <w:rPr>
          <w:b/>
          <w:bCs/>
        </w:rPr>
      </w:pPr>
    </w:p>
    <w:p w14:paraId="3FC3CCC5" w14:textId="7240BAB8" w:rsidR="00554381" w:rsidRPr="005C4639" w:rsidRDefault="003566C5" w:rsidP="00554381">
      <w:pPr>
        <w:pStyle w:val="Heading2"/>
        <w:rPr>
          <w:lang w:val="en-US"/>
        </w:rPr>
      </w:pPr>
      <w:r w:rsidRPr="005C4639">
        <w:rPr>
          <w:lang w:val="en-US"/>
        </w:rPr>
        <w:lastRenderedPageBreak/>
        <w:t>3</w:t>
      </w:r>
      <w:r w:rsidR="00527A54" w:rsidRPr="005C4639">
        <w:rPr>
          <w:lang w:val="en-US"/>
        </w:rPr>
        <w:t>.</w:t>
      </w:r>
      <w:r w:rsidR="00B76106" w:rsidRPr="005C4639">
        <w:rPr>
          <w:lang w:val="en-US"/>
        </w:rPr>
        <w:t>2</w:t>
      </w:r>
      <w:r w:rsidR="00527A54" w:rsidRPr="005C4639">
        <w:rPr>
          <w:lang w:val="en-US"/>
        </w:rPr>
        <w:tab/>
        <w:t>CQI reporting test</w:t>
      </w:r>
      <w:r w:rsidR="00712563" w:rsidRPr="005C4639">
        <w:rPr>
          <w:lang w:val="en-US"/>
        </w:rPr>
        <w:t xml:space="preserve"> in static condition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4381" w:rsidRPr="005C4639" w14:paraId="49655096" w14:textId="77777777" w:rsidTr="00554381">
        <w:tc>
          <w:tcPr>
            <w:tcW w:w="9629" w:type="dxa"/>
          </w:tcPr>
          <w:p w14:paraId="19EDFF43" w14:textId="77777777" w:rsidR="00893803" w:rsidRPr="00AA259C" w:rsidRDefault="00893803" w:rsidP="00893803">
            <w:pPr>
              <w:rPr>
                <w:b/>
                <w:u w:val="single"/>
                <w:lang w:eastAsia="ko-KR"/>
              </w:rPr>
            </w:pPr>
            <w:r w:rsidRPr="00AA259C">
              <w:rPr>
                <w:b/>
                <w:u w:val="single"/>
                <w:lang w:eastAsia="ko-KR"/>
              </w:rPr>
              <w:t>CQI reporting test in static condition</w:t>
            </w:r>
          </w:p>
          <w:p w14:paraId="5A667904" w14:textId="77777777" w:rsidR="00893803" w:rsidRPr="00AA259C" w:rsidRDefault="00893803" w:rsidP="00893803">
            <w:pPr>
              <w:pStyle w:val="ListParagraph"/>
              <w:numPr>
                <w:ilvl w:val="0"/>
                <w:numId w:val="35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 w:rsidRPr="00D27B53">
              <w:rPr>
                <w:rFonts w:eastAsia="SimSun"/>
                <w:szCs w:val="24"/>
                <w:lang w:eastAsia="zh-CN"/>
              </w:rPr>
              <w:t xml:space="preserve">Interested companies are encouraged to provide </w:t>
            </w:r>
            <w:r>
              <w:rPr>
                <w:rFonts w:eastAsia="SimSun"/>
                <w:szCs w:val="24"/>
                <w:lang w:eastAsia="zh-CN"/>
              </w:rPr>
              <w:t>the simulation results w</w:t>
            </w:r>
            <w:r w:rsidRPr="00AB3A7F">
              <w:rPr>
                <w:rFonts w:eastAsia="SimSun"/>
                <w:szCs w:val="24"/>
                <w:lang w:eastAsia="zh-CN"/>
              </w:rPr>
              <w:t xml:space="preserve">hether to apply the same test points as Rel-17 </w:t>
            </w:r>
            <w:proofErr w:type="spellStart"/>
            <w:r w:rsidRPr="00AB3A7F">
              <w:rPr>
                <w:rFonts w:eastAsia="SimSun"/>
                <w:szCs w:val="24"/>
                <w:lang w:eastAsia="zh-CN"/>
              </w:rPr>
              <w:t>RedCap</w:t>
            </w:r>
            <w:proofErr w:type="spellEnd"/>
            <w:r w:rsidRPr="00AB3A7F">
              <w:rPr>
                <w:rFonts w:eastAsia="SimSun"/>
                <w:szCs w:val="24"/>
                <w:lang w:eastAsia="zh-CN"/>
              </w:rPr>
              <w:t xml:space="preserve"> CQI reporting requirements in static condition.</w:t>
            </w:r>
          </w:p>
          <w:p w14:paraId="283D79D4" w14:textId="77777777" w:rsidR="00893803" w:rsidRPr="00AA259C" w:rsidRDefault="00893803" w:rsidP="00893803">
            <w:pPr>
              <w:pStyle w:val="ListParagraph"/>
              <w:numPr>
                <w:ilvl w:val="1"/>
                <w:numId w:val="35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 w:rsidRPr="00AA259C">
              <w:rPr>
                <w:rFonts w:eastAsia="SimSun"/>
                <w:szCs w:val="24"/>
                <w:lang w:eastAsia="zh-CN"/>
              </w:rPr>
              <w:t>SNR=5/6dB and SNR=11/12dB for FDD/HD-FDD/TDD with 1Rx</w:t>
            </w:r>
            <w:r>
              <w:rPr>
                <w:rFonts w:eastAsia="SimSun"/>
                <w:szCs w:val="24"/>
                <w:lang w:eastAsia="zh-CN"/>
              </w:rPr>
              <w:t>.</w:t>
            </w:r>
          </w:p>
          <w:p w14:paraId="6C2E5AFB" w14:textId="10E64902" w:rsidR="00554381" w:rsidRPr="00893803" w:rsidRDefault="00893803" w:rsidP="00893803">
            <w:pPr>
              <w:pStyle w:val="ListParagraph"/>
              <w:numPr>
                <w:ilvl w:val="1"/>
                <w:numId w:val="35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 w:rsidRPr="00221833">
              <w:rPr>
                <w:rFonts w:eastAsia="Yu Mincho"/>
              </w:rPr>
              <w:t>SNR=8/9dB and SNR=14/15dB for FDD/HD-FDD/TDD with 2Rx</w:t>
            </w:r>
            <w:r>
              <w:rPr>
                <w:rFonts w:eastAsia="Yu Mincho"/>
              </w:rPr>
              <w:t>.</w:t>
            </w:r>
          </w:p>
        </w:tc>
      </w:tr>
    </w:tbl>
    <w:p w14:paraId="6DB0DA65" w14:textId="4083EB55" w:rsidR="00C5435E" w:rsidRPr="005C4639" w:rsidRDefault="00C5435E" w:rsidP="00554381"/>
    <w:p w14:paraId="12180795" w14:textId="4EF158AB" w:rsidR="00AC1817" w:rsidRDefault="00AC1817" w:rsidP="00AC1817">
      <w:r w:rsidRPr="005C4639">
        <w:fldChar w:fldCharType="begin"/>
      </w:r>
      <w:r w:rsidRPr="005C4639">
        <w:instrText xml:space="preserve"> REF _Ref162273752 \h </w:instrText>
      </w:r>
      <w:r w:rsidRPr="005C4639">
        <w:fldChar w:fldCharType="separate"/>
      </w:r>
      <w:r w:rsidR="00012A42" w:rsidRPr="005C4639">
        <w:t xml:space="preserve">Table </w:t>
      </w:r>
      <w:r w:rsidR="00012A42">
        <w:rPr>
          <w:noProof/>
        </w:rPr>
        <w:t>2</w:t>
      </w:r>
      <w:r w:rsidRPr="005C4639">
        <w:fldChar w:fldCharType="end"/>
      </w:r>
      <w:r w:rsidRPr="005C4639">
        <w:t xml:space="preserve"> and </w:t>
      </w:r>
      <w:r w:rsidRPr="005C4639">
        <w:fldChar w:fldCharType="begin"/>
      </w:r>
      <w:r w:rsidRPr="005C4639">
        <w:instrText xml:space="preserve"> REF _Ref162274455 \h </w:instrText>
      </w:r>
      <w:r w:rsidRPr="005C4639">
        <w:fldChar w:fldCharType="separate"/>
      </w:r>
      <w:r w:rsidR="00012A42" w:rsidRPr="005C4639">
        <w:t xml:space="preserve">Table </w:t>
      </w:r>
      <w:r w:rsidR="00012A42">
        <w:rPr>
          <w:noProof/>
        </w:rPr>
        <w:t>3</w:t>
      </w:r>
      <w:r w:rsidRPr="005C4639">
        <w:fldChar w:fldCharType="end"/>
      </w:r>
      <w:r w:rsidRPr="005C4639">
        <w:t xml:space="preserve"> show our simulation results for CQI reporting test in static condition for FDD/HD-FDD SCS=15kHz and TDD SCS=30kHz, respectively. The rows highlighted in yellow correspond to the test points </w:t>
      </w:r>
      <w:r w:rsidR="00E72A2C">
        <w:t xml:space="preserve">specified </w:t>
      </w:r>
      <w:r w:rsidR="00E8588F">
        <w:t>in</w:t>
      </w:r>
      <w:r w:rsidRPr="005C4639">
        <w:t xml:space="preserve"> the Rel-17 </w:t>
      </w:r>
      <w:proofErr w:type="spellStart"/>
      <w:r w:rsidRPr="005C4639">
        <w:t>RedCap</w:t>
      </w:r>
      <w:proofErr w:type="spellEnd"/>
      <w:r w:rsidRPr="005C4639">
        <w:t xml:space="preserve"> CQI reporting test,</w:t>
      </w:r>
      <w:r w:rsidR="00FB140F">
        <w:t xml:space="preserve"> for example, in which the </w:t>
      </w:r>
      <w:r w:rsidRPr="005C4639">
        <w:t xml:space="preserve">test points </w:t>
      </w:r>
      <w:r w:rsidR="00FB140F">
        <w:t xml:space="preserve">are set </w:t>
      </w:r>
      <w:r w:rsidRPr="005C4639">
        <w:t xml:space="preserve">to SNR=5/6dB and SNR=11/12dB for 1Rx UE. </w:t>
      </w:r>
      <w:r w:rsidR="00095564">
        <w:t xml:space="preserve">Although we have shown the feasibility of reusing the Rel-17 </w:t>
      </w:r>
      <w:proofErr w:type="spellStart"/>
      <w:r w:rsidR="00095564">
        <w:t>RedCap</w:t>
      </w:r>
      <w:proofErr w:type="spellEnd"/>
      <w:r w:rsidR="00095564">
        <w:t xml:space="preserve"> CQI reporting requirements in RAN4#110bis </w:t>
      </w:r>
      <w:r w:rsidR="004452C2">
        <w:fldChar w:fldCharType="begin"/>
      </w:r>
      <w:r w:rsidR="004452C2">
        <w:instrText xml:space="preserve"> REF _Ref165293206 \r \h </w:instrText>
      </w:r>
      <w:r w:rsidR="004452C2">
        <w:fldChar w:fldCharType="separate"/>
      </w:r>
      <w:r w:rsidR="00012A42">
        <w:t>[3]</w:t>
      </w:r>
      <w:r w:rsidR="004452C2">
        <w:fldChar w:fldCharType="end"/>
      </w:r>
      <w:r w:rsidR="00095564">
        <w:t xml:space="preserve">, </w:t>
      </w:r>
      <w:r w:rsidR="004452C2">
        <w:t>our updated</w:t>
      </w:r>
      <w:r w:rsidRPr="005C4639">
        <w:t xml:space="preserve"> simulation result</w:t>
      </w:r>
      <w:r w:rsidR="00767F7F">
        <w:t>s with the limited CSI-RS RB size</w:t>
      </w:r>
      <w:r w:rsidRPr="005C4639">
        <w:t xml:space="preserve"> </w:t>
      </w:r>
      <w:r w:rsidR="00767F7F">
        <w:t xml:space="preserve">also </w:t>
      </w:r>
      <w:r w:rsidRPr="005C4639">
        <w:t>show</w:t>
      </w:r>
      <w:r w:rsidR="00767F7F">
        <w:t xml:space="preserve"> </w:t>
      </w:r>
      <w:r w:rsidRPr="005C4639">
        <w:t xml:space="preserve">the same SNR test points </w:t>
      </w:r>
      <w:r w:rsidR="001C4C79">
        <w:t xml:space="preserve">can be set </w:t>
      </w:r>
      <w:r w:rsidRPr="005C4639">
        <w:t>for both 1Rx and 2Rx cases</w:t>
      </w:r>
      <w:r w:rsidR="001C4C79">
        <w:t>.</w:t>
      </w:r>
    </w:p>
    <w:p w14:paraId="3EE7893D" w14:textId="62DB6629" w:rsidR="00AC1817" w:rsidRPr="005C4639" w:rsidRDefault="00AC1817" w:rsidP="00AC1817">
      <w:pPr>
        <w:rPr>
          <w:b/>
          <w:bCs/>
        </w:rPr>
      </w:pPr>
      <w:r w:rsidRPr="005C4639">
        <w:rPr>
          <w:b/>
          <w:bCs/>
        </w:rPr>
        <w:t xml:space="preserve">Proposal </w:t>
      </w:r>
      <w:r w:rsidR="00012A42">
        <w:rPr>
          <w:b/>
          <w:bCs/>
        </w:rPr>
        <w:t>1</w:t>
      </w:r>
      <w:r w:rsidRPr="005C4639">
        <w:rPr>
          <w:b/>
          <w:bCs/>
        </w:rPr>
        <w:t xml:space="preserve">: Set SNR=5/6dB and SNR=11/12dB for CQI reporting test in static condition for FDD/HD-FDD/TDD with 1Rx, same as Rel-17 </w:t>
      </w:r>
      <w:proofErr w:type="spellStart"/>
      <w:r w:rsidRPr="005C4639">
        <w:rPr>
          <w:b/>
          <w:bCs/>
        </w:rPr>
        <w:t>RedCap</w:t>
      </w:r>
      <w:proofErr w:type="spellEnd"/>
      <w:r w:rsidRPr="005C4639">
        <w:rPr>
          <w:b/>
          <w:bCs/>
        </w:rPr>
        <w:t xml:space="preserve"> CQI reporting test in static condition.</w:t>
      </w:r>
    </w:p>
    <w:p w14:paraId="5388C625" w14:textId="0AD32FBF" w:rsidR="00AC1817" w:rsidRPr="005C4639" w:rsidRDefault="00AC1817" w:rsidP="00AC1817">
      <w:pPr>
        <w:rPr>
          <w:b/>
          <w:bCs/>
        </w:rPr>
      </w:pPr>
      <w:r w:rsidRPr="005C4639">
        <w:rPr>
          <w:b/>
          <w:bCs/>
        </w:rPr>
        <w:t xml:space="preserve">Proposal </w:t>
      </w:r>
      <w:r w:rsidR="00012A42">
        <w:rPr>
          <w:b/>
          <w:bCs/>
        </w:rPr>
        <w:t>2</w:t>
      </w:r>
      <w:r w:rsidRPr="005C4639">
        <w:rPr>
          <w:b/>
          <w:bCs/>
        </w:rPr>
        <w:t xml:space="preserve">: Set SNR=8/9dB and SNR=14/15dB for CQI reporting test in static condition for FDD/HD-FDD/TDD with 2Rx, same as Rel-17 </w:t>
      </w:r>
      <w:proofErr w:type="spellStart"/>
      <w:r w:rsidRPr="005C4639">
        <w:rPr>
          <w:b/>
          <w:bCs/>
        </w:rPr>
        <w:t>RedCap</w:t>
      </w:r>
      <w:proofErr w:type="spellEnd"/>
      <w:r w:rsidRPr="005C4639">
        <w:rPr>
          <w:b/>
          <w:bCs/>
        </w:rPr>
        <w:t xml:space="preserve"> CQI reporting test in static condition.</w:t>
      </w:r>
    </w:p>
    <w:p w14:paraId="5BACDFF1" w14:textId="77777777" w:rsidR="00AC1817" w:rsidRPr="005C4639" w:rsidRDefault="00AC1817" w:rsidP="00554381"/>
    <w:p w14:paraId="4039BF66" w14:textId="68A1A445" w:rsidR="006942E6" w:rsidRPr="005C4639" w:rsidRDefault="006942E6" w:rsidP="006942E6">
      <w:pPr>
        <w:pStyle w:val="Caption"/>
      </w:pPr>
      <w:bookmarkStart w:id="4" w:name="_Ref162273752"/>
      <w:r w:rsidRPr="005C4639">
        <w:t xml:space="preserve">Table </w:t>
      </w:r>
      <w:r w:rsidR="00FA0937">
        <w:fldChar w:fldCharType="begin"/>
      </w:r>
      <w:r w:rsidR="00FA0937">
        <w:instrText xml:space="preserve"> SEQ Table \* ARABIC </w:instrText>
      </w:r>
      <w:r w:rsidR="00FA0937">
        <w:fldChar w:fldCharType="separate"/>
      </w:r>
      <w:r w:rsidR="00012A42">
        <w:rPr>
          <w:noProof/>
        </w:rPr>
        <w:t>2</w:t>
      </w:r>
      <w:r w:rsidR="00FA0937">
        <w:rPr>
          <w:noProof/>
        </w:rPr>
        <w:fldChar w:fldCharType="end"/>
      </w:r>
      <w:bookmarkEnd w:id="4"/>
      <w:r w:rsidRPr="005C4639">
        <w:tab/>
        <w:t>Simulation results for CQI reporting test in static condition</w:t>
      </w:r>
      <w:r w:rsidR="002D0DA1" w:rsidRPr="005C4639">
        <w:t xml:space="preserve"> (FDD/HD-FDD SCS=15kHz)</w:t>
      </w:r>
      <w:r w:rsidRPr="005C463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0"/>
        <w:gridCol w:w="861"/>
        <w:gridCol w:w="947"/>
        <w:gridCol w:w="860"/>
        <w:gridCol w:w="859"/>
        <w:gridCol w:w="859"/>
        <w:gridCol w:w="859"/>
        <w:gridCol w:w="947"/>
        <w:gridCol w:w="859"/>
        <w:gridCol w:w="859"/>
        <w:gridCol w:w="859"/>
      </w:tblGrid>
      <w:tr w:rsidR="00C673ED" w:rsidRPr="005C4639" w14:paraId="09CCB914" w14:textId="77777777" w:rsidTr="002B2DF3">
        <w:trPr>
          <w:trHeight w:val="288"/>
        </w:trPr>
        <w:tc>
          <w:tcPr>
            <w:tcW w:w="861" w:type="dxa"/>
            <w:noWrap/>
          </w:tcPr>
          <w:p w14:paraId="5C0B6FB5" w14:textId="77777777" w:rsidR="00C673ED" w:rsidRPr="005C4639" w:rsidRDefault="00C673ED" w:rsidP="00C673ED">
            <w:pPr>
              <w:pStyle w:val="TAH"/>
            </w:pPr>
          </w:p>
        </w:tc>
        <w:tc>
          <w:tcPr>
            <w:tcW w:w="4386" w:type="dxa"/>
            <w:gridSpan w:val="5"/>
            <w:noWrap/>
          </w:tcPr>
          <w:p w14:paraId="7007C6B2" w14:textId="525BD7B3" w:rsidR="00C673ED" w:rsidRPr="005C4639" w:rsidRDefault="00C673ED" w:rsidP="00C673ED">
            <w:pPr>
              <w:pStyle w:val="TAH"/>
            </w:pPr>
            <w:r w:rsidRPr="005C4639">
              <w:t>1Rx UE</w:t>
            </w:r>
          </w:p>
        </w:tc>
        <w:tc>
          <w:tcPr>
            <w:tcW w:w="4382" w:type="dxa"/>
            <w:gridSpan w:val="5"/>
            <w:noWrap/>
          </w:tcPr>
          <w:p w14:paraId="5448D97F" w14:textId="7E4D81E4" w:rsidR="00C673ED" w:rsidRPr="005C4639" w:rsidRDefault="00C673ED" w:rsidP="00C673ED">
            <w:pPr>
              <w:pStyle w:val="TAH"/>
            </w:pPr>
            <w:r w:rsidRPr="005C4639">
              <w:t>2Rx UE</w:t>
            </w:r>
          </w:p>
        </w:tc>
      </w:tr>
      <w:tr w:rsidR="003E3B5C" w:rsidRPr="005C4639" w14:paraId="4F8FDA60" w14:textId="77777777" w:rsidTr="002B2DF3">
        <w:trPr>
          <w:trHeight w:val="288"/>
        </w:trPr>
        <w:tc>
          <w:tcPr>
            <w:tcW w:w="861" w:type="dxa"/>
            <w:noWrap/>
            <w:hideMark/>
          </w:tcPr>
          <w:p w14:paraId="5730DFAD" w14:textId="485E55C0" w:rsidR="00C673ED" w:rsidRPr="005C4639" w:rsidRDefault="00C673ED" w:rsidP="00C673ED">
            <w:pPr>
              <w:pStyle w:val="TAH"/>
            </w:pPr>
            <w:r w:rsidRPr="005C4639">
              <w:t>SNR</w:t>
            </w:r>
            <w:r w:rsidR="003E3B5C" w:rsidRPr="005C4639">
              <w:t xml:space="preserve"> (dB)</w:t>
            </w:r>
          </w:p>
        </w:tc>
        <w:tc>
          <w:tcPr>
            <w:tcW w:w="861" w:type="dxa"/>
            <w:noWrap/>
            <w:hideMark/>
          </w:tcPr>
          <w:p w14:paraId="0901C7BE" w14:textId="77777777" w:rsidR="00C673ED" w:rsidRPr="005C4639" w:rsidRDefault="00C673ED" w:rsidP="00C673ED">
            <w:pPr>
              <w:pStyle w:val="TAH"/>
            </w:pPr>
            <w:r w:rsidRPr="005C4639">
              <w:t>Median CQI</w:t>
            </w:r>
          </w:p>
        </w:tc>
        <w:tc>
          <w:tcPr>
            <w:tcW w:w="947" w:type="dxa"/>
            <w:noWrap/>
            <w:hideMark/>
          </w:tcPr>
          <w:p w14:paraId="245879F9" w14:textId="6299CC20" w:rsidR="00C673ED" w:rsidRPr="005C4639" w:rsidRDefault="003E3B5C" w:rsidP="00C673ED">
            <w:pPr>
              <w:pStyle w:val="TAH"/>
            </w:pPr>
            <w:r w:rsidRPr="005C4639">
              <w:t>Rate of reported CQI in range of median CQI +/- 1</w:t>
            </w:r>
          </w:p>
        </w:tc>
        <w:tc>
          <w:tcPr>
            <w:tcW w:w="860" w:type="dxa"/>
            <w:noWrap/>
            <w:hideMark/>
          </w:tcPr>
          <w:p w14:paraId="714C16E7" w14:textId="77777777" w:rsidR="00C673ED" w:rsidRPr="005C4639" w:rsidRDefault="00C673ED" w:rsidP="00C673ED">
            <w:pPr>
              <w:pStyle w:val="TAH"/>
            </w:pPr>
            <w:r w:rsidRPr="005C4639">
              <w:t>BLER at median CQI</w:t>
            </w:r>
          </w:p>
        </w:tc>
        <w:tc>
          <w:tcPr>
            <w:tcW w:w="859" w:type="dxa"/>
            <w:noWrap/>
            <w:hideMark/>
          </w:tcPr>
          <w:p w14:paraId="0F1786C5" w14:textId="77777777" w:rsidR="00C673ED" w:rsidRPr="005C4639" w:rsidRDefault="00C673ED" w:rsidP="00C673ED">
            <w:pPr>
              <w:pStyle w:val="TAH"/>
            </w:pPr>
            <w:r w:rsidRPr="005C4639">
              <w:t>BLER at Median CQI - 1</w:t>
            </w:r>
          </w:p>
        </w:tc>
        <w:tc>
          <w:tcPr>
            <w:tcW w:w="859" w:type="dxa"/>
            <w:noWrap/>
            <w:hideMark/>
          </w:tcPr>
          <w:p w14:paraId="1499E7F2" w14:textId="77777777" w:rsidR="00C673ED" w:rsidRPr="005C4639" w:rsidRDefault="00C673ED" w:rsidP="00C673ED">
            <w:pPr>
              <w:pStyle w:val="TAH"/>
            </w:pPr>
            <w:r w:rsidRPr="005C4639">
              <w:t>BLER at Median CQI + 1</w:t>
            </w:r>
          </w:p>
        </w:tc>
        <w:tc>
          <w:tcPr>
            <w:tcW w:w="859" w:type="dxa"/>
            <w:noWrap/>
            <w:hideMark/>
          </w:tcPr>
          <w:p w14:paraId="6F63E11D" w14:textId="77777777" w:rsidR="00C673ED" w:rsidRPr="005C4639" w:rsidRDefault="00C673ED" w:rsidP="00C673ED">
            <w:pPr>
              <w:pStyle w:val="TAH"/>
            </w:pPr>
            <w:r w:rsidRPr="005C4639">
              <w:t>Median CQI</w:t>
            </w:r>
          </w:p>
        </w:tc>
        <w:tc>
          <w:tcPr>
            <w:tcW w:w="946" w:type="dxa"/>
            <w:noWrap/>
            <w:hideMark/>
          </w:tcPr>
          <w:p w14:paraId="65C00A32" w14:textId="5D3B11B2" w:rsidR="00C673ED" w:rsidRPr="005C4639" w:rsidRDefault="003E3B5C" w:rsidP="00C673ED">
            <w:pPr>
              <w:pStyle w:val="TAH"/>
            </w:pPr>
            <w:r w:rsidRPr="005C4639">
              <w:t>Rate of reported CQI in range of median CQI +/- 1</w:t>
            </w:r>
          </w:p>
        </w:tc>
        <w:tc>
          <w:tcPr>
            <w:tcW w:w="859" w:type="dxa"/>
            <w:noWrap/>
            <w:hideMark/>
          </w:tcPr>
          <w:p w14:paraId="13541953" w14:textId="77777777" w:rsidR="00C673ED" w:rsidRPr="005C4639" w:rsidRDefault="00C673ED" w:rsidP="00C673ED">
            <w:pPr>
              <w:pStyle w:val="TAH"/>
            </w:pPr>
            <w:r w:rsidRPr="005C4639">
              <w:t>BLER at median CQI</w:t>
            </w:r>
          </w:p>
        </w:tc>
        <w:tc>
          <w:tcPr>
            <w:tcW w:w="859" w:type="dxa"/>
            <w:noWrap/>
            <w:hideMark/>
          </w:tcPr>
          <w:p w14:paraId="1C5C53FB" w14:textId="77777777" w:rsidR="00C673ED" w:rsidRPr="005C4639" w:rsidRDefault="00C673ED" w:rsidP="00C673ED">
            <w:pPr>
              <w:pStyle w:val="TAH"/>
            </w:pPr>
            <w:r w:rsidRPr="005C4639">
              <w:t>BLER at Median CQI - 1</w:t>
            </w:r>
          </w:p>
        </w:tc>
        <w:tc>
          <w:tcPr>
            <w:tcW w:w="859" w:type="dxa"/>
            <w:noWrap/>
            <w:hideMark/>
          </w:tcPr>
          <w:p w14:paraId="1D0E7AF5" w14:textId="77777777" w:rsidR="00C673ED" w:rsidRPr="005C4639" w:rsidRDefault="00C673ED" w:rsidP="00C673ED">
            <w:pPr>
              <w:pStyle w:val="TAH"/>
            </w:pPr>
            <w:r w:rsidRPr="005C4639">
              <w:t>BLER at Median CQI + 1</w:t>
            </w:r>
          </w:p>
        </w:tc>
      </w:tr>
      <w:tr w:rsidR="002B2DF3" w:rsidRPr="005C4639" w14:paraId="308C3A88" w14:textId="77777777" w:rsidTr="002B2DF3">
        <w:trPr>
          <w:trHeight w:val="288"/>
        </w:trPr>
        <w:tc>
          <w:tcPr>
            <w:tcW w:w="861" w:type="dxa"/>
            <w:noWrap/>
            <w:hideMark/>
          </w:tcPr>
          <w:p w14:paraId="5CB978C1" w14:textId="77777777" w:rsidR="002B2DF3" w:rsidRPr="005C4639" w:rsidRDefault="002B2DF3" w:rsidP="002B2DF3">
            <w:pPr>
              <w:pStyle w:val="TAC"/>
            </w:pPr>
            <w:r w:rsidRPr="005C4639">
              <w:t>4</w:t>
            </w:r>
          </w:p>
        </w:tc>
        <w:tc>
          <w:tcPr>
            <w:tcW w:w="861" w:type="dxa"/>
            <w:noWrap/>
            <w:vAlign w:val="bottom"/>
            <w:hideMark/>
          </w:tcPr>
          <w:p w14:paraId="525A62D2" w14:textId="0A8DEDA5" w:rsidR="002B2DF3" w:rsidRPr="005C4639" w:rsidRDefault="002B2DF3" w:rsidP="002B2DF3">
            <w:pPr>
              <w:pStyle w:val="TAC"/>
            </w:pPr>
            <w:r>
              <w:t>7</w:t>
            </w:r>
          </w:p>
        </w:tc>
        <w:tc>
          <w:tcPr>
            <w:tcW w:w="947" w:type="dxa"/>
            <w:noWrap/>
            <w:vAlign w:val="bottom"/>
            <w:hideMark/>
          </w:tcPr>
          <w:p w14:paraId="708E02E7" w14:textId="6D64E4D9" w:rsidR="002B2DF3" w:rsidRPr="005C4639" w:rsidRDefault="002B2DF3" w:rsidP="002B2DF3">
            <w:pPr>
              <w:pStyle w:val="TAC"/>
            </w:pPr>
            <w:r>
              <w:t>0.99</w:t>
            </w:r>
          </w:p>
        </w:tc>
        <w:tc>
          <w:tcPr>
            <w:tcW w:w="860" w:type="dxa"/>
            <w:noWrap/>
            <w:vAlign w:val="bottom"/>
            <w:hideMark/>
          </w:tcPr>
          <w:p w14:paraId="13125859" w14:textId="351502A8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41D40EB2" w14:textId="4B3418AD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7F449DA0" w14:textId="2149053F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065FF099" w14:textId="098BE9BE" w:rsidR="002B2DF3" w:rsidRPr="005C4639" w:rsidRDefault="002B2DF3" w:rsidP="002B2DF3">
            <w:pPr>
              <w:pStyle w:val="TAC"/>
            </w:pPr>
            <w:r>
              <w:t>8</w:t>
            </w:r>
          </w:p>
        </w:tc>
        <w:tc>
          <w:tcPr>
            <w:tcW w:w="946" w:type="dxa"/>
            <w:noWrap/>
            <w:vAlign w:val="bottom"/>
            <w:hideMark/>
          </w:tcPr>
          <w:p w14:paraId="299DDF98" w14:textId="38227A29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2897A509" w14:textId="510960E8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5CA30370" w14:textId="39DA53C1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74C7D03A" w14:textId="31A50879" w:rsidR="002B2DF3" w:rsidRPr="005C4639" w:rsidRDefault="002B2DF3" w:rsidP="002B2DF3">
            <w:pPr>
              <w:pStyle w:val="TAC"/>
            </w:pPr>
            <w:r>
              <w:t>1.00</w:t>
            </w:r>
          </w:p>
        </w:tc>
      </w:tr>
      <w:tr w:rsidR="002B2DF3" w:rsidRPr="005C4639" w14:paraId="39D961B8" w14:textId="77777777" w:rsidTr="002B2DF3">
        <w:trPr>
          <w:trHeight w:val="288"/>
        </w:trPr>
        <w:tc>
          <w:tcPr>
            <w:tcW w:w="861" w:type="dxa"/>
            <w:noWrap/>
            <w:hideMark/>
          </w:tcPr>
          <w:p w14:paraId="0EAE37D2" w14:textId="77777777" w:rsidR="002B2DF3" w:rsidRPr="005C4639" w:rsidRDefault="002B2DF3" w:rsidP="002B2DF3">
            <w:pPr>
              <w:pStyle w:val="TAC"/>
            </w:pPr>
            <w:r w:rsidRPr="005C4639">
              <w:t>5</w:t>
            </w:r>
          </w:p>
        </w:tc>
        <w:tc>
          <w:tcPr>
            <w:tcW w:w="861" w:type="dxa"/>
            <w:shd w:val="clear" w:color="auto" w:fill="FFFF00"/>
            <w:noWrap/>
            <w:vAlign w:val="bottom"/>
            <w:hideMark/>
          </w:tcPr>
          <w:p w14:paraId="4CA0208C" w14:textId="04AE5DFE" w:rsidR="002B2DF3" w:rsidRPr="005C4639" w:rsidRDefault="002B2DF3" w:rsidP="002B2DF3">
            <w:pPr>
              <w:pStyle w:val="TAC"/>
            </w:pPr>
            <w:r>
              <w:t>8</w:t>
            </w:r>
          </w:p>
        </w:tc>
        <w:tc>
          <w:tcPr>
            <w:tcW w:w="947" w:type="dxa"/>
            <w:shd w:val="clear" w:color="auto" w:fill="FFFF00"/>
            <w:noWrap/>
            <w:vAlign w:val="bottom"/>
            <w:hideMark/>
          </w:tcPr>
          <w:p w14:paraId="360D699C" w14:textId="4E5C0799" w:rsidR="002B2DF3" w:rsidRPr="005C4639" w:rsidRDefault="002B2DF3" w:rsidP="002B2DF3">
            <w:pPr>
              <w:pStyle w:val="TAC"/>
            </w:pPr>
            <w:r>
              <w:t>0.99</w:t>
            </w:r>
          </w:p>
        </w:tc>
        <w:tc>
          <w:tcPr>
            <w:tcW w:w="860" w:type="dxa"/>
            <w:shd w:val="clear" w:color="auto" w:fill="FFFF00"/>
            <w:noWrap/>
            <w:vAlign w:val="bottom"/>
            <w:hideMark/>
          </w:tcPr>
          <w:p w14:paraId="3B995BD7" w14:textId="759D1BB7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05651C9A" w14:textId="72E27D6C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1306FD17" w14:textId="755C0330" w:rsidR="002B2DF3" w:rsidRPr="005C4639" w:rsidRDefault="002B2DF3" w:rsidP="002B2DF3">
            <w:pPr>
              <w:pStyle w:val="TAC"/>
            </w:pPr>
            <w:r>
              <w:t>0.43</w:t>
            </w:r>
          </w:p>
        </w:tc>
        <w:tc>
          <w:tcPr>
            <w:tcW w:w="859" w:type="dxa"/>
            <w:noWrap/>
            <w:vAlign w:val="bottom"/>
            <w:hideMark/>
          </w:tcPr>
          <w:p w14:paraId="0E28173A" w14:textId="58355A43" w:rsidR="002B2DF3" w:rsidRPr="005C4639" w:rsidRDefault="002B2DF3" w:rsidP="002B2DF3">
            <w:pPr>
              <w:pStyle w:val="TAC"/>
            </w:pPr>
            <w:r>
              <w:t>8</w:t>
            </w:r>
          </w:p>
        </w:tc>
        <w:tc>
          <w:tcPr>
            <w:tcW w:w="946" w:type="dxa"/>
            <w:noWrap/>
            <w:vAlign w:val="bottom"/>
            <w:hideMark/>
          </w:tcPr>
          <w:p w14:paraId="330FC491" w14:textId="26C84F66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7EF4C6DD" w14:textId="63D3B47D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0F7E0479" w14:textId="20FD4494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707E56EB" w14:textId="41D48198" w:rsidR="002B2DF3" w:rsidRPr="005C4639" w:rsidRDefault="002B2DF3" w:rsidP="002B2DF3">
            <w:pPr>
              <w:pStyle w:val="TAC"/>
            </w:pPr>
            <w:r>
              <w:t>0.46</w:t>
            </w:r>
          </w:p>
        </w:tc>
      </w:tr>
      <w:tr w:rsidR="002B2DF3" w:rsidRPr="005C4639" w14:paraId="6415049E" w14:textId="77777777" w:rsidTr="002B2DF3">
        <w:trPr>
          <w:trHeight w:val="288"/>
        </w:trPr>
        <w:tc>
          <w:tcPr>
            <w:tcW w:w="861" w:type="dxa"/>
            <w:noWrap/>
            <w:hideMark/>
          </w:tcPr>
          <w:p w14:paraId="63869C7E" w14:textId="77777777" w:rsidR="002B2DF3" w:rsidRPr="005C4639" w:rsidRDefault="002B2DF3" w:rsidP="002B2DF3">
            <w:pPr>
              <w:pStyle w:val="TAC"/>
            </w:pPr>
            <w:r w:rsidRPr="005C4639">
              <w:t>6</w:t>
            </w:r>
          </w:p>
        </w:tc>
        <w:tc>
          <w:tcPr>
            <w:tcW w:w="861" w:type="dxa"/>
            <w:shd w:val="clear" w:color="auto" w:fill="FFFF00"/>
            <w:noWrap/>
            <w:vAlign w:val="bottom"/>
            <w:hideMark/>
          </w:tcPr>
          <w:p w14:paraId="3E2E8702" w14:textId="426CFF5C" w:rsidR="002B2DF3" w:rsidRPr="005C4639" w:rsidRDefault="002B2DF3" w:rsidP="002B2DF3">
            <w:pPr>
              <w:pStyle w:val="TAC"/>
            </w:pPr>
            <w:r>
              <w:t>9</w:t>
            </w:r>
          </w:p>
        </w:tc>
        <w:tc>
          <w:tcPr>
            <w:tcW w:w="947" w:type="dxa"/>
            <w:shd w:val="clear" w:color="auto" w:fill="FFFF00"/>
            <w:noWrap/>
            <w:vAlign w:val="bottom"/>
            <w:hideMark/>
          </w:tcPr>
          <w:p w14:paraId="19FE2D86" w14:textId="46520698" w:rsidR="002B2DF3" w:rsidRPr="005C4639" w:rsidRDefault="002B2DF3" w:rsidP="002B2DF3">
            <w:pPr>
              <w:pStyle w:val="TAC"/>
            </w:pPr>
            <w:r>
              <w:t>0.98</w:t>
            </w:r>
          </w:p>
        </w:tc>
        <w:tc>
          <w:tcPr>
            <w:tcW w:w="860" w:type="dxa"/>
            <w:shd w:val="clear" w:color="auto" w:fill="FFFF00"/>
            <w:noWrap/>
            <w:vAlign w:val="bottom"/>
            <w:hideMark/>
          </w:tcPr>
          <w:p w14:paraId="47252055" w14:textId="7E2BB618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76562E9F" w14:textId="060172DD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6347907B" w14:textId="1CBD098D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4B7EAF4D" w14:textId="10EBEEEC" w:rsidR="002B2DF3" w:rsidRPr="005C4639" w:rsidRDefault="002B2DF3" w:rsidP="002B2DF3">
            <w:pPr>
              <w:pStyle w:val="TAC"/>
            </w:pPr>
            <w:r>
              <w:t>9</w:t>
            </w:r>
          </w:p>
        </w:tc>
        <w:tc>
          <w:tcPr>
            <w:tcW w:w="946" w:type="dxa"/>
            <w:noWrap/>
            <w:vAlign w:val="bottom"/>
            <w:hideMark/>
          </w:tcPr>
          <w:p w14:paraId="5617F709" w14:textId="269AC496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706CFAD8" w14:textId="00E1961C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1FE023DC" w14:textId="1A48DBCA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74CC7E45" w14:textId="2E629EBD" w:rsidR="002B2DF3" w:rsidRPr="005C4639" w:rsidRDefault="002B2DF3" w:rsidP="002B2DF3">
            <w:pPr>
              <w:pStyle w:val="TAC"/>
            </w:pPr>
            <w:r>
              <w:t>1.00</w:t>
            </w:r>
          </w:p>
        </w:tc>
      </w:tr>
      <w:tr w:rsidR="002B2DF3" w:rsidRPr="005C4639" w14:paraId="602D17F2" w14:textId="77777777" w:rsidTr="002B2DF3">
        <w:trPr>
          <w:trHeight w:val="288"/>
        </w:trPr>
        <w:tc>
          <w:tcPr>
            <w:tcW w:w="861" w:type="dxa"/>
            <w:noWrap/>
            <w:hideMark/>
          </w:tcPr>
          <w:p w14:paraId="155EFC70" w14:textId="77777777" w:rsidR="002B2DF3" w:rsidRPr="005C4639" w:rsidRDefault="002B2DF3" w:rsidP="002B2DF3">
            <w:pPr>
              <w:pStyle w:val="TAC"/>
            </w:pPr>
            <w:r w:rsidRPr="005C4639">
              <w:t>7</w:t>
            </w:r>
          </w:p>
        </w:tc>
        <w:tc>
          <w:tcPr>
            <w:tcW w:w="861" w:type="dxa"/>
            <w:noWrap/>
            <w:vAlign w:val="bottom"/>
            <w:hideMark/>
          </w:tcPr>
          <w:p w14:paraId="780722C2" w14:textId="54C0F0C4" w:rsidR="002B2DF3" w:rsidRPr="005C4639" w:rsidRDefault="002B2DF3" w:rsidP="002B2DF3">
            <w:pPr>
              <w:pStyle w:val="TAC"/>
            </w:pPr>
            <w:r>
              <w:t>9</w:t>
            </w:r>
          </w:p>
        </w:tc>
        <w:tc>
          <w:tcPr>
            <w:tcW w:w="947" w:type="dxa"/>
            <w:noWrap/>
            <w:vAlign w:val="bottom"/>
            <w:hideMark/>
          </w:tcPr>
          <w:p w14:paraId="44CD7705" w14:textId="4CD09263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60" w:type="dxa"/>
            <w:noWrap/>
            <w:vAlign w:val="bottom"/>
            <w:hideMark/>
          </w:tcPr>
          <w:p w14:paraId="195BCF1D" w14:textId="4B02D706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72254C45" w14:textId="6048A313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1BEBF0E0" w14:textId="1B7126A5" w:rsidR="002B2DF3" w:rsidRPr="005C4639" w:rsidRDefault="002B2DF3" w:rsidP="002B2DF3">
            <w:pPr>
              <w:pStyle w:val="TAC"/>
            </w:pPr>
            <w:r>
              <w:t>0.56</w:t>
            </w:r>
          </w:p>
        </w:tc>
        <w:tc>
          <w:tcPr>
            <w:tcW w:w="859" w:type="dxa"/>
            <w:noWrap/>
            <w:vAlign w:val="bottom"/>
            <w:hideMark/>
          </w:tcPr>
          <w:p w14:paraId="458473F4" w14:textId="30BF9509" w:rsidR="002B2DF3" w:rsidRPr="005C4639" w:rsidRDefault="002B2DF3" w:rsidP="002B2DF3">
            <w:pPr>
              <w:pStyle w:val="TAC"/>
            </w:pPr>
            <w:r>
              <w:t>9</w:t>
            </w:r>
          </w:p>
        </w:tc>
        <w:tc>
          <w:tcPr>
            <w:tcW w:w="946" w:type="dxa"/>
            <w:noWrap/>
            <w:vAlign w:val="bottom"/>
            <w:hideMark/>
          </w:tcPr>
          <w:p w14:paraId="0561226C" w14:textId="6D49C711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7A724759" w14:textId="7A9BA16F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0D28116E" w14:textId="25835E68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5531523F" w14:textId="3EA07064" w:rsidR="002B2DF3" w:rsidRPr="005C4639" w:rsidRDefault="002B2DF3" w:rsidP="002B2DF3">
            <w:pPr>
              <w:pStyle w:val="TAC"/>
            </w:pPr>
            <w:r>
              <w:t>0.58</w:t>
            </w:r>
          </w:p>
        </w:tc>
      </w:tr>
      <w:tr w:rsidR="002B2DF3" w:rsidRPr="005C4639" w14:paraId="226C3D68" w14:textId="77777777" w:rsidTr="002B2DF3">
        <w:trPr>
          <w:trHeight w:val="288"/>
        </w:trPr>
        <w:tc>
          <w:tcPr>
            <w:tcW w:w="861" w:type="dxa"/>
            <w:noWrap/>
            <w:hideMark/>
          </w:tcPr>
          <w:p w14:paraId="3CFC8FAF" w14:textId="77777777" w:rsidR="002B2DF3" w:rsidRPr="005C4639" w:rsidRDefault="002B2DF3" w:rsidP="002B2DF3">
            <w:pPr>
              <w:pStyle w:val="TAC"/>
            </w:pPr>
            <w:r w:rsidRPr="005C4639">
              <w:t>8</w:t>
            </w:r>
          </w:p>
        </w:tc>
        <w:tc>
          <w:tcPr>
            <w:tcW w:w="861" w:type="dxa"/>
            <w:noWrap/>
            <w:vAlign w:val="bottom"/>
            <w:hideMark/>
          </w:tcPr>
          <w:p w14:paraId="4020EE36" w14:textId="777A2A80" w:rsidR="002B2DF3" w:rsidRPr="005C4639" w:rsidRDefault="002B2DF3" w:rsidP="002B2DF3">
            <w:pPr>
              <w:pStyle w:val="TAC"/>
            </w:pPr>
            <w:r>
              <w:t>10</w:t>
            </w:r>
          </w:p>
        </w:tc>
        <w:tc>
          <w:tcPr>
            <w:tcW w:w="947" w:type="dxa"/>
            <w:noWrap/>
            <w:vAlign w:val="bottom"/>
            <w:hideMark/>
          </w:tcPr>
          <w:p w14:paraId="4A5F6BF4" w14:textId="13CA2D6F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60" w:type="dxa"/>
            <w:noWrap/>
            <w:vAlign w:val="bottom"/>
            <w:hideMark/>
          </w:tcPr>
          <w:p w14:paraId="49BD3D6A" w14:textId="2E28AE80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7BE9FA2C" w14:textId="4ED20719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5A2F750D" w14:textId="10D4522E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69AA525B" w14:textId="461A4018" w:rsidR="002B2DF3" w:rsidRPr="005C4639" w:rsidRDefault="002B2DF3" w:rsidP="002B2DF3">
            <w:pPr>
              <w:pStyle w:val="TAC"/>
            </w:pPr>
            <w:r>
              <w:t>10</w:t>
            </w:r>
          </w:p>
        </w:tc>
        <w:tc>
          <w:tcPr>
            <w:tcW w:w="946" w:type="dxa"/>
            <w:shd w:val="clear" w:color="auto" w:fill="FFFF00"/>
            <w:noWrap/>
            <w:vAlign w:val="bottom"/>
            <w:hideMark/>
          </w:tcPr>
          <w:p w14:paraId="462656B5" w14:textId="0B2C1D69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47D93BF0" w14:textId="2971613E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73DD4C63" w14:textId="56A79AE8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0BC868E1" w14:textId="3CB39D8D" w:rsidR="002B2DF3" w:rsidRPr="005C4639" w:rsidRDefault="002B2DF3" w:rsidP="002B2DF3">
            <w:pPr>
              <w:pStyle w:val="TAC"/>
            </w:pPr>
            <w:r>
              <w:t>1.00</w:t>
            </w:r>
          </w:p>
        </w:tc>
      </w:tr>
      <w:tr w:rsidR="002B2DF3" w:rsidRPr="005C4639" w14:paraId="117F5ABE" w14:textId="77777777" w:rsidTr="002B2DF3">
        <w:trPr>
          <w:trHeight w:val="288"/>
        </w:trPr>
        <w:tc>
          <w:tcPr>
            <w:tcW w:w="861" w:type="dxa"/>
            <w:noWrap/>
            <w:hideMark/>
          </w:tcPr>
          <w:p w14:paraId="2D7C8511" w14:textId="77777777" w:rsidR="002B2DF3" w:rsidRPr="005C4639" w:rsidRDefault="002B2DF3" w:rsidP="002B2DF3">
            <w:pPr>
              <w:pStyle w:val="TAC"/>
            </w:pPr>
            <w:r w:rsidRPr="005C4639">
              <w:t>9</w:t>
            </w:r>
          </w:p>
        </w:tc>
        <w:tc>
          <w:tcPr>
            <w:tcW w:w="861" w:type="dxa"/>
            <w:noWrap/>
            <w:vAlign w:val="bottom"/>
            <w:hideMark/>
          </w:tcPr>
          <w:p w14:paraId="1D099F31" w14:textId="7DA4CCC1" w:rsidR="002B2DF3" w:rsidRPr="005C4639" w:rsidRDefault="002B2DF3" w:rsidP="002B2DF3">
            <w:pPr>
              <w:pStyle w:val="TAC"/>
            </w:pPr>
            <w:r>
              <w:t>10</w:t>
            </w:r>
          </w:p>
        </w:tc>
        <w:tc>
          <w:tcPr>
            <w:tcW w:w="947" w:type="dxa"/>
            <w:noWrap/>
            <w:vAlign w:val="bottom"/>
            <w:hideMark/>
          </w:tcPr>
          <w:p w14:paraId="152CCF41" w14:textId="3747BE01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60" w:type="dxa"/>
            <w:noWrap/>
            <w:vAlign w:val="bottom"/>
            <w:hideMark/>
          </w:tcPr>
          <w:p w14:paraId="7317A9C8" w14:textId="7BE97BC2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6DD94E32" w14:textId="28D14FA6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4499CDC6" w14:textId="15242097" w:rsidR="002B2DF3" w:rsidRPr="005C4639" w:rsidRDefault="002B2DF3" w:rsidP="002B2DF3">
            <w:pPr>
              <w:pStyle w:val="TAC"/>
            </w:pPr>
            <w:r>
              <w:t>0.26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5B77F746" w14:textId="666544D5" w:rsidR="002B2DF3" w:rsidRPr="005C4639" w:rsidRDefault="002B2DF3" w:rsidP="002B2DF3">
            <w:pPr>
              <w:pStyle w:val="TAC"/>
            </w:pPr>
            <w:r>
              <w:t>10</w:t>
            </w:r>
          </w:p>
        </w:tc>
        <w:tc>
          <w:tcPr>
            <w:tcW w:w="946" w:type="dxa"/>
            <w:shd w:val="clear" w:color="auto" w:fill="FFFF00"/>
            <w:noWrap/>
            <w:vAlign w:val="bottom"/>
            <w:hideMark/>
          </w:tcPr>
          <w:p w14:paraId="24562A2C" w14:textId="048C682D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189CA97C" w14:textId="24E03E28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4D1EC92C" w14:textId="7EA10DC9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31186FA2" w14:textId="67E14361" w:rsidR="002B2DF3" w:rsidRPr="005C4639" w:rsidRDefault="002B2DF3" w:rsidP="002B2DF3">
            <w:pPr>
              <w:pStyle w:val="TAC"/>
            </w:pPr>
            <w:r>
              <w:t>0.27</w:t>
            </w:r>
          </w:p>
        </w:tc>
      </w:tr>
      <w:tr w:rsidR="002B2DF3" w:rsidRPr="005C4639" w14:paraId="08EE4CD2" w14:textId="77777777" w:rsidTr="002B2DF3">
        <w:trPr>
          <w:trHeight w:val="288"/>
        </w:trPr>
        <w:tc>
          <w:tcPr>
            <w:tcW w:w="861" w:type="dxa"/>
            <w:noWrap/>
            <w:hideMark/>
          </w:tcPr>
          <w:p w14:paraId="5DC8EA09" w14:textId="77777777" w:rsidR="002B2DF3" w:rsidRPr="005C4639" w:rsidRDefault="002B2DF3" w:rsidP="002B2DF3">
            <w:pPr>
              <w:pStyle w:val="TAC"/>
            </w:pPr>
            <w:r w:rsidRPr="005C4639">
              <w:t>10</w:t>
            </w:r>
          </w:p>
        </w:tc>
        <w:tc>
          <w:tcPr>
            <w:tcW w:w="861" w:type="dxa"/>
            <w:noWrap/>
            <w:vAlign w:val="bottom"/>
            <w:hideMark/>
          </w:tcPr>
          <w:p w14:paraId="7FC75241" w14:textId="5E5AF066" w:rsidR="002B2DF3" w:rsidRPr="005C4639" w:rsidRDefault="002B2DF3" w:rsidP="002B2DF3">
            <w:pPr>
              <w:pStyle w:val="TAC"/>
            </w:pPr>
            <w:r>
              <w:t>11</w:t>
            </w:r>
          </w:p>
        </w:tc>
        <w:tc>
          <w:tcPr>
            <w:tcW w:w="947" w:type="dxa"/>
            <w:noWrap/>
            <w:vAlign w:val="bottom"/>
            <w:hideMark/>
          </w:tcPr>
          <w:p w14:paraId="1CAB728A" w14:textId="6CA07F04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60" w:type="dxa"/>
            <w:noWrap/>
            <w:vAlign w:val="bottom"/>
            <w:hideMark/>
          </w:tcPr>
          <w:p w14:paraId="7855D366" w14:textId="779CC3F0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0F9BE3E6" w14:textId="61991B26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6A829B22" w14:textId="01E84F43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2F866A7A" w14:textId="65BAC15E" w:rsidR="002B2DF3" w:rsidRPr="005C4639" w:rsidRDefault="002B2DF3" w:rsidP="002B2DF3">
            <w:pPr>
              <w:pStyle w:val="TAC"/>
            </w:pPr>
            <w:r>
              <w:t>11</w:t>
            </w:r>
          </w:p>
        </w:tc>
        <w:tc>
          <w:tcPr>
            <w:tcW w:w="946" w:type="dxa"/>
            <w:noWrap/>
            <w:vAlign w:val="bottom"/>
            <w:hideMark/>
          </w:tcPr>
          <w:p w14:paraId="52AF9F37" w14:textId="359954CB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367BD31A" w14:textId="5B076B16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475E6948" w14:textId="1D011510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0BF9CB06" w14:textId="6C790579" w:rsidR="002B2DF3" w:rsidRPr="005C4639" w:rsidRDefault="002B2DF3" w:rsidP="002B2DF3">
            <w:pPr>
              <w:pStyle w:val="TAC"/>
            </w:pPr>
            <w:r>
              <w:t>1.00</w:t>
            </w:r>
          </w:p>
        </w:tc>
      </w:tr>
      <w:tr w:rsidR="002B2DF3" w:rsidRPr="005C4639" w14:paraId="1FE289F5" w14:textId="77777777" w:rsidTr="002B2DF3">
        <w:trPr>
          <w:trHeight w:val="288"/>
        </w:trPr>
        <w:tc>
          <w:tcPr>
            <w:tcW w:w="861" w:type="dxa"/>
            <w:noWrap/>
            <w:hideMark/>
          </w:tcPr>
          <w:p w14:paraId="3905CB23" w14:textId="77777777" w:rsidR="002B2DF3" w:rsidRPr="005C4639" w:rsidRDefault="002B2DF3" w:rsidP="002B2DF3">
            <w:pPr>
              <w:pStyle w:val="TAC"/>
            </w:pPr>
            <w:r w:rsidRPr="005C4639">
              <w:t>11</w:t>
            </w:r>
          </w:p>
        </w:tc>
        <w:tc>
          <w:tcPr>
            <w:tcW w:w="861" w:type="dxa"/>
            <w:shd w:val="clear" w:color="auto" w:fill="FFFF00"/>
            <w:noWrap/>
            <w:vAlign w:val="bottom"/>
            <w:hideMark/>
          </w:tcPr>
          <w:p w14:paraId="2E4ED60F" w14:textId="4594AF55" w:rsidR="002B2DF3" w:rsidRPr="005C4639" w:rsidRDefault="002B2DF3" w:rsidP="002B2DF3">
            <w:pPr>
              <w:pStyle w:val="TAC"/>
            </w:pPr>
            <w:r>
              <w:t>11</w:t>
            </w:r>
          </w:p>
        </w:tc>
        <w:tc>
          <w:tcPr>
            <w:tcW w:w="947" w:type="dxa"/>
            <w:shd w:val="clear" w:color="auto" w:fill="FFFF00"/>
            <w:noWrap/>
            <w:vAlign w:val="bottom"/>
            <w:hideMark/>
          </w:tcPr>
          <w:p w14:paraId="2176B6D9" w14:textId="37E786AC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60" w:type="dxa"/>
            <w:shd w:val="clear" w:color="auto" w:fill="FFFF00"/>
            <w:noWrap/>
            <w:vAlign w:val="bottom"/>
            <w:hideMark/>
          </w:tcPr>
          <w:p w14:paraId="62515B8D" w14:textId="7E6FB0A7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66321D51" w14:textId="254A745E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2B9B9840" w14:textId="3B55A7B3" w:rsidR="002B2DF3" w:rsidRPr="005C4639" w:rsidRDefault="002B2DF3" w:rsidP="002B2DF3">
            <w:pPr>
              <w:pStyle w:val="TAC"/>
            </w:pPr>
            <w:r>
              <w:t>0.15</w:t>
            </w:r>
          </w:p>
        </w:tc>
        <w:tc>
          <w:tcPr>
            <w:tcW w:w="859" w:type="dxa"/>
            <w:noWrap/>
            <w:vAlign w:val="bottom"/>
            <w:hideMark/>
          </w:tcPr>
          <w:p w14:paraId="0B2C9157" w14:textId="5024C019" w:rsidR="002B2DF3" w:rsidRPr="005C4639" w:rsidRDefault="002B2DF3" w:rsidP="002B2DF3">
            <w:pPr>
              <w:pStyle w:val="TAC"/>
            </w:pPr>
            <w:r>
              <w:t>11</w:t>
            </w:r>
          </w:p>
        </w:tc>
        <w:tc>
          <w:tcPr>
            <w:tcW w:w="946" w:type="dxa"/>
            <w:noWrap/>
            <w:vAlign w:val="bottom"/>
            <w:hideMark/>
          </w:tcPr>
          <w:p w14:paraId="47D07206" w14:textId="337F3D22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22B32B98" w14:textId="7CA8B624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4E9C30C6" w14:textId="64E9AF48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5907EB81" w14:textId="489A1B72" w:rsidR="002B2DF3" w:rsidRPr="005C4639" w:rsidRDefault="002B2DF3" w:rsidP="002B2DF3">
            <w:pPr>
              <w:pStyle w:val="TAC"/>
            </w:pPr>
            <w:r>
              <w:t>0.15</w:t>
            </w:r>
          </w:p>
        </w:tc>
      </w:tr>
      <w:tr w:rsidR="002B2DF3" w:rsidRPr="005C4639" w14:paraId="21870CAA" w14:textId="77777777" w:rsidTr="002B2DF3">
        <w:trPr>
          <w:trHeight w:val="288"/>
        </w:trPr>
        <w:tc>
          <w:tcPr>
            <w:tcW w:w="861" w:type="dxa"/>
            <w:noWrap/>
            <w:hideMark/>
          </w:tcPr>
          <w:p w14:paraId="50D34A87" w14:textId="77777777" w:rsidR="002B2DF3" w:rsidRPr="005C4639" w:rsidRDefault="002B2DF3" w:rsidP="002B2DF3">
            <w:pPr>
              <w:pStyle w:val="TAC"/>
            </w:pPr>
            <w:r w:rsidRPr="005C4639">
              <w:t>12</w:t>
            </w:r>
          </w:p>
        </w:tc>
        <w:tc>
          <w:tcPr>
            <w:tcW w:w="861" w:type="dxa"/>
            <w:shd w:val="clear" w:color="auto" w:fill="FFFF00"/>
            <w:noWrap/>
            <w:vAlign w:val="bottom"/>
            <w:hideMark/>
          </w:tcPr>
          <w:p w14:paraId="54DF04AB" w14:textId="469F5D59" w:rsidR="002B2DF3" w:rsidRPr="005C4639" w:rsidRDefault="002B2DF3" w:rsidP="002B2DF3">
            <w:pPr>
              <w:pStyle w:val="TAC"/>
            </w:pPr>
            <w:r>
              <w:t>12</w:t>
            </w:r>
          </w:p>
        </w:tc>
        <w:tc>
          <w:tcPr>
            <w:tcW w:w="947" w:type="dxa"/>
            <w:shd w:val="clear" w:color="auto" w:fill="FFFF00"/>
            <w:noWrap/>
            <w:vAlign w:val="bottom"/>
            <w:hideMark/>
          </w:tcPr>
          <w:p w14:paraId="0AC2F5FB" w14:textId="54604014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60" w:type="dxa"/>
            <w:shd w:val="clear" w:color="auto" w:fill="FFFF00"/>
            <w:noWrap/>
            <w:vAlign w:val="bottom"/>
            <w:hideMark/>
          </w:tcPr>
          <w:p w14:paraId="74635A33" w14:textId="59D7E719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22884353" w14:textId="32EA62F9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608B9719" w14:textId="0E5F06C5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66309304" w14:textId="5230975B" w:rsidR="002B2DF3" w:rsidRPr="005C4639" w:rsidRDefault="002B2DF3" w:rsidP="002B2DF3">
            <w:pPr>
              <w:pStyle w:val="TAC"/>
            </w:pPr>
            <w:r>
              <w:t>12</w:t>
            </w:r>
          </w:p>
        </w:tc>
        <w:tc>
          <w:tcPr>
            <w:tcW w:w="946" w:type="dxa"/>
            <w:noWrap/>
            <w:vAlign w:val="bottom"/>
            <w:hideMark/>
          </w:tcPr>
          <w:p w14:paraId="7084E0BC" w14:textId="7128B79F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34AE75CC" w14:textId="608CA4C0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23E9E35C" w14:textId="29B872DC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5EC40880" w14:textId="430FE22D" w:rsidR="002B2DF3" w:rsidRPr="005C4639" w:rsidRDefault="002B2DF3" w:rsidP="002B2DF3">
            <w:pPr>
              <w:pStyle w:val="TAC"/>
            </w:pPr>
            <w:r>
              <w:t>1.00</w:t>
            </w:r>
          </w:p>
        </w:tc>
      </w:tr>
      <w:tr w:rsidR="002B2DF3" w:rsidRPr="005C4639" w14:paraId="614EF601" w14:textId="77777777" w:rsidTr="002B2DF3">
        <w:trPr>
          <w:trHeight w:val="288"/>
        </w:trPr>
        <w:tc>
          <w:tcPr>
            <w:tcW w:w="861" w:type="dxa"/>
            <w:noWrap/>
            <w:hideMark/>
          </w:tcPr>
          <w:p w14:paraId="54FD9A64" w14:textId="77777777" w:rsidR="002B2DF3" w:rsidRPr="005C4639" w:rsidRDefault="002B2DF3" w:rsidP="002B2DF3">
            <w:pPr>
              <w:pStyle w:val="TAC"/>
            </w:pPr>
            <w:r w:rsidRPr="005C4639">
              <w:t>13</w:t>
            </w:r>
          </w:p>
        </w:tc>
        <w:tc>
          <w:tcPr>
            <w:tcW w:w="861" w:type="dxa"/>
            <w:noWrap/>
            <w:vAlign w:val="bottom"/>
            <w:hideMark/>
          </w:tcPr>
          <w:p w14:paraId="2018D6DB" w14:textId="2AA802DB" w:rsidR="002B2DF3" w:rsidRPr="005C4639" w:rsidRDefault="002B2DF3" w:rsidP="002B2DF3">
            <w:pPr>
              <w:pStyle w:val="TAC"/>
            </w:pPr>
            <w:r>
              <w:t>12</w:t>
            </w:r>
          </w:p>
        </w:tc>
        <w:tc>
          <w:tcPr>
            <w:tcW w:w="947" w:type="dxa"/>
            <w:noWrap/>
            <w:vAlign w:val="bottom"/>
            <w:hideMark/>
          </w:tcPr>
          <w:p w14:paraId="73F751F1" w14:textId="44F4E8B2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60" w:type="dxa"/>
            <w:noWrap/>
            <w:vAlign w:val="bottom"/>
            <w:hideMark/>
          </w:tcPr>
          <w:p w14:paraId="720F8834" w14:textId="623CB92C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58E92442" w14:textId="52644865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0320CB13" w14:textId="0DA6A66F" w:rsidR="002B2DF3" w:rsidRPr="005C4639" w:rsidRDefault="002B2DF3" w:rsidP="002B2DF3">
            <w:pPr>
              <w:pStyle w:val="TAC"/>
            </w:pPr>
            <w:r>
              <w:t>0.33</w:t>
            </w:r>
          </w:p>
        </w:tc>
        <w:tc>
          <w:tcPr>
            <w:tcW w:w="859" w:type="dxa"/>
            <w:noWrap/>
            <w:vAlign w:val="bottom"/>
            <w:hideMark/>
          </w:tcPr>
          <w:p w14:paraId="1C1B5C3D" w14:textId="5A25C0D2" w:rsidR="002B2DF3" w:rsidRPr="005C4639" w:rsidRDefault="002B2DF3" w:rsidP="002B2DF3">
            <w:pPr>
              <w:pStyle w:val="TAC"/>
            </w:pPr>
            <w:r>
              <w:t>12</w:t>
            </w:r>
          </w:p>
        </w:tc>
        <w:tc>
          <w:tcPr>
            <w:tcW w:w="946" w:type="dxa"/>
            <w:noWrap/>
            <w:vAlign w:val="bottom"/>
            <w:hideMark/>
          </w:tcPr>
          <w:p w14:paraId="60AE5CD0" w14:textId="793BF9CC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1C2B8170" w14:textId="2F05DF80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4C11726A" w14:textId="58938121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545F2659" w14:textId="49BDD18D" w:rsidR="002B2DF3" w:rsidRPr="005C4639" w:rsidRDefault="002B2DF3" w:rsidP="002B2DF3">
            <w:pPr>
              <w:pStyle w:val="TAC"/>
            </w:pPr>
            <w:r>
              <w:t>0.34</w:t>
            </w:r>
          </w:p>
        </w:tc>
      </w:tr>
      <w:tr w:rsidR="002B2DF3" w:rsidRPr="005C4639" w14:paraId="287EC11D" w14:textId="77777777" w:rsidTr="002B2DF3">
        <w:trPr>
          <w:trHeight w:val="288"/>
        </w:trPr>
        <w:tc>
          <w:tcPr>
            <w:tcW w:w="861" w:type="dxa"/>
            <w:noWrap/>
            <w:hideMark/>
          </w:tcPr>
          <w:p w14:paraId="2D405DC1" w14:textId="77777777" w:rsidR="002B2DF3" w:rsidRPr="005C4639" w:rsidRDefault="002B2DF3" w:rsidP="002B2DF3">
            <w:pPr>
              <w:pStyle w:val="TAC"/>
            </w:pPr>
            <w:r w:rsidRPr="005C4639">
              <w:t>14</w:t>
            </w:r>
          </w:p>
        </w:tc>
        <w:tc>
          <w:tcPr>
            <w:tcW w:w="861" w:type="dxa"/>
            <w:noWrap/>
            <w:vAlign w:val="bottom"/>
            <w:hideMark/>
          </w:tcPr>
          <w:p w14:paraId="19598357" w14:textId="6C72A323" w:rsidR="002B2DF3" w:rsidRPr="005C4639" w:rsidRDefault="002B2DF3" w:rsidP="002B2DF3">
            <w:pPr>
              <w:pStyle w:val="TAC"/>
            </w:pPr>
            <w:r>
              <w:t>13</w:t>
            </w:r>
          </w:p>
        </w:tc>
        <w:tc>
          <w:tcPr>
            <w:tcW w:w="947" w:type="dxa"/>
            <w:noWrap/>
            <w:vAlign w:val="bottom"/>
            <w:hideMark/>
          </w:tcPr>
          <w:p w14:paraId="1A106C5C" w14:textId="0BBF45B9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60" w:type="dxa"/>
            <w:noWrap/>
            <w:vAlign w:val="bottom"/>
            <w:hideMark/>
          </w:tcPr>
          <w:p w14:paraId="0319D167" w14:textId="65F631F9" w:rsidR="002B2DF3" w:rsidRPr="005C4639" w:rsidRDefault="002B2DF3" w:rsidP="002B2DF3">
            <w:pPr>
              <w:pStyle w:val="TAC"/>
            </w:pPr>
            <w:r>
              <w:t>0.01</w:t>
            </w:r>
          </w:p>
        </w:tc>
        <w:tc>
          <w:tcPr>
            <w:tcW w:w="859" w:type="dxa"/>
            <w:noWrap/>
            <w:vAlign w:val="bottom"/>
            <w:hideMark/>
          </w:tcPr>
          <w:p w14:paraId="108316F1" w14:textId="51066DC0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1013C9B6" w14:textId="58241639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622E1166" w14:textId="7CDC7E81" w:rsidR="002B2DF3" w:rsidRPr="005C4639" w:rsidRDefault="002B2DF3" w:rsidP="002B2DF3">
            <w:pPr>
              <w:pStyle w:val="TAC"/>
            </w:pPr>
            <w:r>
              <w:t>13</w:t>
            </w:r>
          </w:p>
        </w:tc>
        <w:tc>
          <w:tcPr>
            <w:tcW w:w="946" w:type="dxa"/>
            <w:shd w:val="clear" w:color="auto" w:fill="FFFF00"/>
            <w:noWrap/>
            <w:vAlign w:val="bottom"/>
            <w:hideMark/>
          </w:tcPr>
          <w:p w14:paraId="1C5E5E6F" w14:textId="143E279F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6B597CC6" w14:textId="454730F6" w:rsidR="002B2DF3" w:rsidRPr="005C4639" w:rsidRDefault="002B2DF3" w:rsidP="002B2DF3">
            <w:pPr>
              <w:pStyle w:val="TAC"/>
            </w:pPr>
            <w:r>
              <w:t>0.01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63149776" w14:textId="1E89661D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28037A7C" w14:textId="7CA5D1B7" w:rsidR="002B2DF3" w:rsidRPr="005C4639" w:rsidRDefault="002B2DF3" w:rsidP="002B2DF3">
            <w:pPr>
              <w:pStyle w:val="TAC"/>
            </w:pPr>
            <w:r>
              <w:t>1.00</w:t>
            </w:r>
          </w:p>
        </w:tc>
      </w:tr>
      <w:tr w:rsidR="002B2DF3" w:rsidRPr="005C4639" w14:paraId="11FBEA21" w14:textId="77777777" w:rsidTr="002B2DF3">
        <w:trPr>
          <w:trHeight w:val="288"/>
        </w:trPr>
        <w:tc>
          <w:tcPr>
            <w:tcW w:w="861" w:type="dxa"/>
            <w:noWrap/>
            <w:hideMark/>
          </w:tcPr>
          <w:p w14:paraId="21C335C0" w14:textId="77777777" w:rsidR="002B2DF3" w:rsidRPr="005C4639" w:rsidRDefault="002B2DF3" w:rsidP="002B2DF3">
            <w:pPr>
              <w:pStyle w:val="TAC"/>
            </w:pPr>
            <w:r w:rsidRPr="005C4639">
              <w:t>15</w:t>
            </w:r>
          </w:p>
        </w:tc>
        <w:tc>
          <w:tcPr>
            <w:tcW w:w="861" w:type="dxa"/>
            <w:noWrap/>
            <w:vAlign w:val="bottom"/>
            <w:hideMark/>
          </w:tcPr>
          <w:p w14:paraId="58F1D3C6" w14:textId="620A5E41" w:rsidR="002B2DF3" w:rsidRPr="005C4639" w:rsidRDefault="002B2DF3" w:rsidP="002B2DF3">
            <w:pPr>
              <w:pStyle w:val="TAC"/>
            </w:pPr>
            <w:r>
              <w:t>13</w:t>
            </w:r>
          </w:p>
        </w:tc>
        <w:tc>
          <w:tcPr>
            <w:tcW w:w="947" w:type="dxa"/>
            <w:noWrap/>
            <w:vAlign w:val="bottom"/>
            <w:hideMark/>
          </w:tcPr>
          <w:p w14:paraId="505648A4" w14:textId="10F3550E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60" w:type="dxa"/>
            <w:noWrap/>
            <w:vAlign w:val="bottom"/>
            <w:hideMark/>
          </w:tcPr>
          <w:p w14:paraId="192DA322" w14:textId="04B85B09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06D803E1" w14:textId="3AB237C8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28198EE1" w14:textId="07090B50" w:rsidR="002B2DF3" w:rsidRPr="005C4639" w:rsidRDefault="002B2DF3" w:rsidP="002B2DF3">
            <w:pPr>
              <w:pStyle w:val="TAC"/>
            </w:pPr>
            <w:r>
              <w:t>0.23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778B13CB" w14:textId="30344D91" w:rsidR="002B2DF3" w:rsidRPr="005C4639" w:rsidRDefault="002B2DF3" w:rsidP="002B2DF3">
            <w:pPr>
              <w:pStyle w:val="TAC"/>
            </w:pPr>
            <w:r>
              <w:t>13</w:t>
            </w:r>
          </w:p>
        </w:tc>
        <w:tc>
          <w:tcPr>
            <w:tcW w:w="946" w:type="dxa"/>
            <w:shd w:val="clear" w:color="auto" w:fill="FFFF00"/>
            <w:noWrap/>
            <w:vAlign w:val="bottom"/>
            <w:hideMark/>
          </w:tcPr>
          <w:p w14:paraId="2D834C95" w14:textId="01DF7AA4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211DB118" w14:textId="78A182CE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0B1FABB5" w14:textId="6D26BA4B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590AE4E4" w14:textId="1B0DB376" w:rsidR="002B2DF3" w:rsidRPr="005C4639" w:rsidRDefault="002B2DF3" w:rsidP="002B2DF3">
            <w:pPr>
              <w:pStyle w:val="TAC"/>
            </w:pPr>
            <w:r>
              <w:t>0.23</w:t>
            </w:r>
          </w:p>
        </w:tc>
      </w:tr>
      <w:tr w:rsidR="002B2DF3" w:rsidRPr="005C4639" w14:paraId="41BAA035" w14:textId="77777777" w:rsidTr="002B2DF3">
        <w:trPr>
          <w:trHeight w:val="288"/>
        </w:trPr>
        <w:tc>
          <w:tcPr>
            <w:tcW w:w="861" w:type="dxa"/>
            <w:noWrap/>
            <w:hideMark/>
          </w:tcPr>
          <w:p w14:paraId="0851ABAA" w14:textId="77777777" w:rsidR="002B2DF3" w:rsidRPr="005C4639" w:rsidRDefault="002B2DF3" w:rsidP="002B2DF3">
            <w:pPr>
              <w:pStyle w:val="TAC"/>
            </w:pPr>
            <w:r w:rsidRPr="005C4639">
              <w:t>16</w:t>
            </w:r>
          </w:p>
        </w:tc>
        <w:tc>
          <w:tcPr>
            <w:tcW w:w="861" w:type="dxa"/>
            <w:noWrap/>
            <w:vAlign w:val="bottom"/>
            <w:hideMark/>
          </w:tcPr>
          <w:p w14:paraId="40334AA9" w14:textId="040DA2D8" w:rsidR="002B2DF3" w:rsidRPr="005C4639" w:rsidRDefault="002B2DF3" w:rsidP="002B2DF3">
            <w:pPr>
              <w:pStyle w:val="TAC"/>
            </w:pPr>
            <w:r>
              <w:t>14</w:t>
            </w:r>
          </w:p>
        </w:tc>
        <w:tc>
          <w:tcPr>
            <w:tcW w:w="947" w:type="dxa"/>
            <w:noWrap/>
            <w:vAlign w:val="bottom"/>
            <w:hideMark/>
          </w:tcPr>
          <w:p w14:paraId="0AC40E30" w14:textId="4A2AABA6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60" w:type="dxa"/>
            <w:noWrap/>
            <w:vAlign w:val="bottom"/>
            <w:hideMark/>
          </w:tcPr>
          <w:p w14:paraId="1E610448" w14:textId="6346ACF9" w:rsidR="002B2DF3" w:rsidRPr="005C4639" w:rsidRDefault="002B2DF3" w:rsidP="002B2DF3">
            <w:pPr>
              <w:pStyle w:val="TAC"/>
            </w:pPr>
            <w:r>
              <w:t>0.02</w:t>
            </w:r>
          </w:p>
        </w:tc>
        <w:tc>
          <w:tcPr>
            <w:tcW w:w="859" w:type="dxa"/>
            <w:noWrap/>
            <w:vAlign w:val="bottom"/>
            <w:hideMark/>
          </w:tcPr>
          <w:p w14:paraId="0AEE0484" w14:textId="629EDC6D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683004EE" w14:textId="268A75D5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153A1B85" w14:textId="64132A0A" w:rsidR="002B2DF3" w:rsidRPr="005C4639" w:rsidRDefault="002B2DF3" w:rsidP="002B2DF3">
            <w:pPr>
              <w:pStyle w:val="TAC"/>
            </w:pPr>
            <w:r>
              <w:t>14</w:t>
            </w:r>
          </w:p>
        </w:tc>
        <w:tc>
          <w:tcPr>
            <w:tcW w:w="946" w:type="dxa"/>
            <w:noWrap/>
            <w:vAlign w:val="bottom"/>
            <w:hideMark/>
          </w:tcPr>
          <w:p w14:paraId="713E76DC" w14:textId="24B807A9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0462C2F2" w14:textId="0790A96E" w:rsidR="002B2DF3" w:rsidRPr="005C4639" w:rsidRDefault="002B2DF3" w:rsidP="002B2DF3">
            <w:pPr>
              <w:pStyle w:val="TAC"/>
            </w:pPr>
            <w:r>
              <w:t>0.02</w:t>
            </w:r>
          </w:p>
        </w:tc>
        <w:tc>
          <w:tcPr>
            <w:tcW w:w="859" w:type="dxa"/>
            <w:noWrap/>
            <w:vAlign w:val="bottom"/>
            <w:hideMark/>
          </w:tcPr>
          <w:p w14:paraId="5BDD7C7A" w14:textId="1CBDED5D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5AFD47DC" w14:textId="06A34A45" w:rsidR="002B2DF3" w:rsidRPr="005C4639" w:rsidRDefault="002B2DF3" w:rsidP="002B2DF3">
            <w:pPr>
              <w:pStyle w:val="TAC"/>
            </w:pPr>
            <w:r>
              <w:t>1.00</w:t>
            </w:r>
          </w:p>
        </w:tc>
      </w:tr>
      <w:tr w:rsidR="002B2DF3" w:rsidRPr="005C4639" w14:paraId="49A8D642" w14:textId="77777777" w:rsidTr="002B2DF3">
        <w:trPr>
          <w:trHeight w:val="288"/>
        </w:trPr>
        <w:tc>
          <w:tcPr>
            <w:tcW w:w="861" w:type="dxa"/>
            <w:noWrap/>
            <w:hideMark/>
          </w:tcPr>
          <w:p w14:paraId="2FA0F090" w14:textId="77777777" w:rsidR="002B2DF3" w:rsidRPr="005C4639" w:rsidRDefault="002B2DF3" w:rsidP="002B2DF3">
            <w:pPr>
              <w:pStyle w:val="TAC"/>
            </w:pPr>
            <w:r w:rsidRPr="005C4639">
              <w:t>17</w:t>
            </w:r>
          </w:p>
        </w:tc>
        <w:tc>
          <w:tcPr>
            <w:tcW w:w="861" w:type="dxa"/>
            <w:noWrap/>
            <w:vAlign w:val="bottom"/>
            <w:hideMark/>
          </w:tcPr>
          <w:p w14:paraId="4C399FF3" w14:textId="64579367" w:rsidR="002B2DF3" w:rsidRPr="005C4639" w:rsidRDefault="002B2DF3" w:rsidP="002B2DF3">
            <w:pPr>
              <w:pStyle w:val="TAC"/>
            </w:pPr>
            <w:r>
              <w:t>14</w:t>
            </w:r>
          </w:p>
        </w:tc>
        <w:tc>
          <w:tcPr>
            <w:tcW w:w="947" w:type="dxa"/>
            <w:noWrap/>
            <w:vAlign w:val="bottom"/>
            <w:hideMark/>
          </w:tcPr>
          <w:p w14:paraId="59BA0CBC" w14:textId="48EC1291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60" w:type="dxa"/>
            <w:noWrap/>
            <w:vAlign w:val="bottom"/>
            <w:hideMark/>
          </w:tcPr>
          <w:p w14:paraId="518771DF" w14:textId="0EBFFCFC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54284F3A" w14:textId="51FAD626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29744E65" w14:textId="6C2BB150" w:rsidR="002B2DF3" w:rsidRPr="005C4639" w:rsidRDefault="002B2DF3" w:rsidP="002B2DF3">
            <w:pPr>
              <w:pStyle w:val="TAC"/>
            </w:pPr>
            <w:r>
              <w:t>0.89</w:t>
            </w:r>
          </w:p>
        </w:tc>
        <w:tc>
          <w:tcPr>
            <w:tcW w:w="859" w:type="dxa"/>
            <w:noWrap/>
            <w:vAlign w:val="bottom"/>
            <w:hideMark/>
          </w:tcPr>
          <w:p w14:paraId="6DF048DD" w14:textId="59714F8B" w:rsidR="002B2DF3" w:rsidRPr="005C4639" w:rsidRDefault="002B2DF3" w:rsidP="002B2DF3">
            <w:pPr>
              <w:pStyle w:val="TAC"/>
            </w:pPr>
            <w:r>
              <w:t>14</w:t>
            </w:r>
          </w:p>
        </w:tc>
        <w:tc>
          <w:tcPr>
            <w:tcW w:w="946" w:type="dxa"/>
            <w:noWrap/>
            <w:vAlign w:val="bottom"/>
            <w:hideMark/>
          </w:tcPr>
          <w:p w14:paraId="36282DC3" w14:textId="4B708F83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3E7065D6" w14:textId="5080A837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78FF8DF8" w14:textId="1D87BEBD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7EF64B04" w14:textId="39B46102" w:rsidR="002B2DF3" w:rsidRPr="005C4639" w:rsidRDefault="002B2DF3" w:rsidP="002B2DF3">
            <w:pPr>
              <w:pStyle w:val="TAC"/>
            </w:pPr>
            <w:r>
              <w:t>0.89</w:t>
            </w:r>
          </w:p>
        </w:tc>
      </w:tr>
      <w:tr w:rsidR="002B2DF3" w:rsidRPr="005C4639" w14:paraId="3BF6BA5F" w14:textId="77777777" w:rsidTr="002B2DF3">
        <w:trPr>
          <w:trHeight w:val="288"/>
        </w:trPr>
        <w:tc>
          <w:tcPr>
            <w:tcW w:w="861" w:type="dxa"/>
            <w:noWrap/>
            <w:hideMark/>
          </w:tcPr>
          <w:p w14:paraId="6D307AEA" w14:textId="77777777" w:rsidR="002B2DF3" w:rsidRPr="005C4639" w:rsidRDefault="002B2DF3" w:rsidP="002B2DF3">
            <w:pPr>
              <w:pStyle w:val="TAC"/>
            </w:pPr>
            <w:r w:rsidRPr="005C4639">
              <w:t>18</w:t>
            </w:r>
          </w:p>
        </w:tc>
        <w:tc>
          <w:tcPr>
            <w:tcW w:w="861" w:type="dxa"/>
            <w:noWrap/>
            <w:vAlign w:val="bottom"/>
            <w:hideMark/>
          </w:tcPr>
          <w:p w14:paraId="77E85425" w14:textId="67A864F7" w:rsidR="002B2DF3" w:rsidRPr="005C4639" w:rsidRDefault="002B2DF3" w:rsidP="002B2DF3">
            <w:pPr>
              <w:pStyle w:val="TAC"/>
            </w:pPr>
            <w:r>
              <w:t>15</w:t>
            </w:r>
          </w:p>
        </w:tc>
        <w:tc>
          <w:tcPr>
            <w:tcW w:w="947" w:type="dxa"/>
            <w:noWrap/>
            <w:vAlign w:val="bottom"/>
            <w:hideMark/>
          </w:tcPr>
          <w:p w14:paraId="26F11A6F" w14:textId="378AF802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60" w:type="dxa"/>
            <w:noWrap/>
            <w:vAlign w:val="bottom"/>
            <w:hideMark/>
          </w:tcPr>
          <w:p w14:paraId="0A8FEC12" w14:textId="1FD071B4" w:rsidR="002B2DF3" w:rsidRPr="005C4639" w:rsidRDefault="002B2DF3" w:rsidP="002B2DF3">
            <w:pPr>
              <w:pStyle w:val="TAC"/>
            </w:pPr>
            <w:r>
              <w:t>0.20</w:t>
            </w:r>
          </w:p>
        </w:tc>
        <w:tc>
          <w:tcPr>
            <w:tcW w:w="859" w:type="dxa"/>
            <w:noWrap/>
            <w:vAlign w:val="bottom"/>
            <w:hideMark/>
          </w:tcPr>
          <w:p w14:paraId="4E60168D" w14:textId="0BCD4D73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574DF8E9" w14:textId="307AABC7" w:rsidR="002B2DF3" w:rsidRPr="005C4639" w:rsidRDefault="002B2DF3" w:rsidP="002B2DF3">
            <w:pPr>
              <w:pStyle w:val="TAC"/>
            </w:pPr>
            <w:r>
              <w:t>0.20</w:t>
            </w:r>
          </w:p>
        </w:tc>
        <w:tc>
          <w:tcPr>
            <w:tcW w:w="859" w:type="dxa"/>
            <w:noWrap/>
            <w:vAlign w:val="bottom"/>
            <w:hideMark/>
          </w:tcPr>
          <w:p w14:paraId="6552ECBE" w14:textId="392421DF" w:rsidR="002B2DF3" w:rsidRPr="005C4639" w:rsidRDefault="002B2DF3" w:rsidP="002B2DF3">
            <w:pPr>
              <w:pStyle w:val="TAC"/>
            </w:pPr>
            <w:r>
              <w:t>15</w:t>
            </w:r>
          </w:p>
        </w:tc>
        <w:tc>
          <w:tcPr>
            <w:tcW w:w="946" w:type="dxa"/>
            <w:noWrap/>
            <w:vAlign w:val="bottom"/>
            <w:hideMark/>
          </w:tcPr>
          <w:p w14:paraId="395116A8" w14:textId="7E038593" w:rsidR="002B2DF3" w:rsidRPr="005C4639" w:rsidRDefault="002B2DF3" w:rsidP="002B2DF3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76DEF881" w14:textId="7090F065" w:rsidR="002B2DF3" w:rsidRPr="005C4639" w:rsidRDefault="002B2DF3" w:rsidP="002B2DF3">
            <w:pPr>
              <w:pStyle w:val="TAC"/>
            </w:pPr>
            <w:r>
              <w:t>0.20</w:t>
            </w:r>
          </w:p>
        </w:tc>
        <w:tc>
          <w:tcPr>
            <w:tcW w:w="859" w:type="dxa"/>
            <w:noWrap/>
            <w:vAlign w:val="bottom"/>
            <w:hideMark/>
          </w:tcPr>
          <w:p w14:paraId="62F06605" w14:textId="1387177E" w:rsidR="002B2DF3" w:rsidRPr="005C4639" w:rsidRDefault="002B2DF3" w:rsidP="002B2DF3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3B86C314" w14:textId="6007356E" w:rsidR="002B2DF3" w:rsidRPr="005C4639" w:rsidRDefault="002B2DF3" w:rsidP="002B2DF3">
            <w:pPr>
              <w:pStyle w:val="TAC"/>
            </w:pPr>
            <w:r>
              <w:t>0.20</w:t>
            </w:r>
          </w:p>
        </w:tc>
      </w:tr>
    </w:tbl>
    <w:p w14:paraId="2B36CFA6" w14:textId="77777777" w:rsidR="003955D6" w:rsidRPr="005C4639" w:rsidRDefault="003955D6" w:rsidP="00554381"/>
    <w:p w14:paraId="124B9FFE" w14:textId="25637C4D" w:rsidR="002D0DA1" w:rsidRPr="005C4639" w:rsidRDefault="002D0DA1" w:rsidP="002D0DA1">
      <w:pPr>
        <w:pStyle w:val="Caption"/>
      </w:pPr>
      <w:bookmarkStart w:id="5" w:name="_Ref162274455"/>
      <w:r w:rsidRPr="005C4639">
        <w:lastRenderedPageBreak/>
        <w:t xml:space="preserve">Table </w:t>
      </w:r>
      <w:r w:rsidR="00FA0937">
        <w:fldChar w:fldCharType="begin"/>
      </w:r>
      <w:r w:rsidR="00FA0937">
        <w:instrText xml:space="preserve"> SEQ Table \* ARABIC </w:instrText>
      </w:r>
      <w:r w:rsidR="00FA0937">
        <w:fldChar w:fldCharType="separate"/>
      </w:r>
      <w:r w:rsidR="00012A42">
        <w:rPr>
          <w:noProof/>
        </w:rPr>
        <w:t>3</w:t>
      </w:r>
      <w:r w:rsidR="00FA0937">
        <w:rPr>
          <w:noProof/>
        </w:rPr>
        <w:fldChar w:fldCharType="end"/>
      </w:r>
      <w:bookmarkEnd w:id="5"/>
      <w:r w:rsidRPr="005C4639">
        <w:tab/>
        <w:t>Simulation results for CQI reporting test in static condition (TDD SCS=30kHz).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0"/>
        <w:gridCol w:w="861"/>
        <w:gridCol w:w="947"/>
        <w:gridCol w:w="860"/>
        <w:gridCol w:w="859"/>
        <w:gridCol w:w="859"/>
        <w:gridCol w:w="859"/>
        <w:gridCol w:w="947"/>
        <w:gridCol w:w="859"/>
        <w:gridCol w:w="859"/>
        <w:gridCol w:w="859"/>
      </w:tblGrid>
      <w:tr w:rsidR="002D0DA1" w:rsidRPr="005C4639" w14:paraId="776D62C4" w14:textId="77777777" w:rsidTr="000F6E85">
        <w:trPr>
          <w:trHeight w:val="288"/>
        </w:trPr>
        <w:tc>
          <w:tcPr>
            <w:tcW w:w="861" w:type="dxa"/>
            <w:noWrap/>
          </w:tcPr>
          <w:p w14:paraId="7A4588D8" w14:textId="77777777" w:rsidR="002D0DA1" w:rsidRPr="005C4639" w:rsidRDefault="002D0DA1" w:rsidP="00C31142">
            <w:pPr>
              <w:pStyle w:val="TAH"/>
            </w:pPr>
          </w:p>
        </w:tc>
        <w:tc>
          <w:tcPr>
            <w:tcW w:w="4386" w:type="dxa"/>
            <w:gridSpan w:val="5"/>
            <w:noWrap/>
          </w:tcPr>
          <w:p w14:paraId="589FC1CD" w14:textId="77777777" w:rsidR="002D0DA1" w:rsidRPr="005C4639" w:rsidRDefault="002D0DA1" w:rsidP="00C31142">
            <w:pPr>
              <w:pStyle w:val="TAH"/>
            </w:pPr>
            <w:r w:rsidRPr="005C4639">
              <w:t>1Rx UE</w:t>
            </w:r>
          </w:p>
        </w:tc>
        <w:tc>
          <w:tcPr>
            <w:tcW w:w="4382" w:type="dxa"/>
            <w:gridSpan w:val="5"/>
            <w:noWrap/>
          </w:tcPr>
          <w:p w14:paraId="03DAAEB7" w14:textId="77777777" w:rsidR="002D0DA1" w:rsidRPr="005C4639" w:rsidRDefault="002D0DA1" w:rsidP="00C31142">
            <w:pPr>
              <w:pStyle w:val="TAH"/>
            </w:pPr>
            <w:r w:rsidRPr="005C4639">
              <w:t>2Rx UE</w:t>
            </w:r>
          </w:p>
        </w:tc>
      </w:tr>
      <w:tr w:rsidR="002D0DA1" w:rsidRPr="005C4639" w14:paraId="010629A5" w14:textId="77777777" w:rsidTr="000F6E85">
        <w:trPr>
          <w:trHeight w:val="288"/>
        </w:trPr>
        <w:tc>
          <w:tcPr>
            <w:tcW w:w="861" w:type="dxa"/>
            <w:noWrap/>
            <w:hideMark/>
          </w:tcPr>
          <w:p w14:paraId="3A72F390" w14:textId="77777777" w:rsidR="002D0DA1" w:rsidRPr="005C4639" w:rsidRDefault="002D0DA1" w:rsidP="00C31142">
            <w:pPr>
              <w:pStyle w:val="TAH"/>
            </w:pPr>
            <w:r w:rsidRPr="005C4639">
              <w:t>SNR (dB)</w:t>
            </w:r>
          </w:p>
        </w:tc>
        <w:tc>
          <w:tcPr>
            <w:tcW w:w="861" w:type="dxa"/>
            <w:noWrap/>
            <w:hideMark/>
          </w:tcPr>
          <w:p w14:paraId="66F6A69D" w14:textId="77777777" w:rsidR="002D0DA1" w:rsidRPr="005C4639" w:rsidRDefault="002D0DA1" w:rsidP="00C31142">
            <w:pPr>
              <w:pStyle w:val="TAH"/>
            </w:pPr>
            <w:r w:rsidRPr="005C4639">
              <w:t>Median CQI</w:t>
            </w:r>
          </w:p>
        </w:tc>
        <w:tc>
          <w:tcPr>
            <w:tcW w:w="947" w:type="dxa"/>
            <w:noWrap/>
            <w:hideMark/>
          </w:tcPr>
          <w:p w14:paraId="1F62C3EE" w14:textId="77777777" w:rsidR="002D0DA1" w:rsidRPr="005C4639" w:rsidRDefault="002D0DA1" w:rsidP="00C31142">
            <w:pPr>
              <w:pStyle w:val="TAH"/>
            </w:pPr>
            <w:r w:rsidRPr="005C4639">
              <w:t>Rate of reported CQI in range of median CQI +/- 1</w:t>
            </w:r>
          </w:p>
        </w:tc>
        <w:tc>
          <w:tcPr>
            <w:tcW w:w="860" w:type="dxa"/>
            <w:noWrap/>
            <w:hideMark/>
          </w:tcPr>
          <w:p w14:paraId="2B0354B5" w14:textId="77777777" w:rsidR="002D0DA1" w:rsidRPr="005C4639" w:rsidRDefault="002D0DA1" w:rsidP="00C31142">
            <w:pPr>
              <w:pStyle w:val="TAH"/>
            </w:pPr>
            <w:r w:rsidRPr="005C4639">
              <w:t>BLER at median CQI</w:t>
            </w:r>
          </w:p>
        </w:tc>
        <w:tc>
          <w:tcPr>
            <w:tcW w:w="859" w:type="dxa"/>
            <w:noWrap/>
            <w:hideMark/>
          </w:tcPr>
          <w:p w14:paraId="39D57607" w14:textId="77777777" w:rsidR="002D0DA1" w:rsidRPr="005C4639" w:rsidRDefault="002D0DA1" w:rsidP="00C31142">
            <w:pPr>
              <w:pStyle w:val="TAH"/>
            </w:pPr>
            <w:r w:rsidRPr="005C4639">
              <w:t>BLER at Median CQI - 1</w:t>
            </w:r>
          </w:p>
        </w:tc>
        <w:tc>
          <w:tcPr>
            <w:tcW w:w="859" w:type="dxa"/>
            <w:noWrap/>
            <w:hideMark/>
          </w:tcPr>
          <w:p w14:paraId="4D1DAEF4" w14:textId="77777777" w:rsidR="002D0DA1" w:rsidRPr="005C4639" w:rsidRDefault="002D0DA1" w:rsidP="00C31142">
            <w:pPr>
              <w:pStyle w:val="TAH"/>
            </w:pPr>
            <w:r w:rsidRPr="005C4639">
              <w:t>BLER at Median CQI + 1</w:t>
            </w:r>
          </w:p>
        </w:tc>
        <w:tc>
          <w:tcPr>
            <w:tcW w:w="859" w:type="dxa"/>
            <w:noWrap/>
            <w:hideMark/>
          </w:tcPr>
          <w:p w14:paraId="06CD9A44" w14:textId="77777777" w:rsidR="002D0DA1" w:rsidRPr="005C4639" w:rsidRDefault="002D0DA1" w:rsidP="00C31142">
            <w:pPr>
              <w:pStyle w:val="TAH"/>
            </w:pPr>
            <w:r w:rsidRPr="005C4639">
              <w:t>Median CQI</w:t>
            </w:r>
          </w:p>
        </w:tc>
        <w:tc>
          <w:tcPr>
            <w:tcW w:w="946" w:type="dxa"/>
            <w:noWrap/>
            <w:hideMark/>
          </w:tcPr>
          <w:p w14:paraId="18A3CB18" w14:textId="77777777" w:rsidR="002D0DA1" w:rsidRPr="005C4639" w:rsidRDefault="002D0DA1" w:rsidP="00C31142">
            <w:pPr>
              <w:pStyle w:val="TAH"/>
            </w:pPr>
            <w:r w:rsidRPr="005C4639">
              <w:t>Rate of reported CQI in range of median CQI +/- 1</w:t>
            </w:r>
          </w:p>
        </w:tc>
        <w:tc>
          <w:tcPr>
            <w:tcW w:w="859" w:type="dxa"/>
            <w:noWrap/>
            <w:hideMark/>
          </w:tcPr>
          <w:p w14:paraId="5EB30785" w14:textId="77777777" w:rsidR="002D0DA1" w:rsidRPr="005C4639" w:rsidRDefault="002D0DA1" w:rsidP="00C31142">
            <w:pPr>
              <w:pStyle w:val="TAH"/>
            </w:pPr>
            <w:r w:rsidRPr="005C4639">
              <w:t>BLER at median CQI</w:t>
            </w:r>
          </w:p>
        </w:tc>
        <w:tc>
          <w:tcPr>
            <w:tcW w:w="859" w:type="dxa"/>
            <w:noWrap/>
            <w:hideMark/>
          </w:tcPr>
          <w:p w14:paraId="1534752D" w14:textId="77777777" w:rsidR="002D0DA1" w:rsidRPr="005C4639" w:rsidRDefault="002D0DA1" w:rsidP="00C31142">
            <w:pPr>
              <w:pStyle w:val="TAH"/>
            </w:pPr>
            <w:r w:rsidRPr="005C4639">
              <w:t>BLER at Median CQI - 1</w:t>
            </w:r>
          </w:p>
        </w:tc>
        <w:tc>
          <w:tcPr>
            <w:tcW w:w="859" w:type="dxa"/>
            <w:noWrap/>
            <w:hideMark/>
          </w:tcPr>
          <w:p w14:paraId="187FFC7E" w14:textId="77777777" w:rsidR="002D0DA1" w:rsidRPr="005C4639" w:rsidRDefault="002D0DA1" w:rsidP="00C31142">
            <w:pPr>
              <w:pStyle w:val="TAH"/>
            </w:pPr>
            <w:r w:rsidRPr="005C4639">
              <w:t>BLER at Median CQI + 1</w:t>
            </w:r>
          </w:p>
        </w:tc>
      </w:tr>
      <w:tr w:rsidR="000F6E85" w:rsidRPr="005C4639" w14:paraId="04A12DAF" w14:textId="77777777" w:rsidTr="000F6E85">
        <w:trPr>
          <w:trHeight w:val="288"/>
        </w:trPr>
        <w:tc>
          <w:tcPr>
            <w:tcW w:w="861" w:type="dxa"/>
            <w:noWrap/>
            <w:hideMark/>
          </w:tcPr>
          <w:p w14:paraId="6478576F" w14:textId="77777777" w:rsidR="000F6E85" w:rsidRPr="005C4639" w:rsidRDefault="000F6E85" w:rsidP="000F6E85">
            <w:pPr>
              <w:pStyle w:val="TAC"/>
            </w:pPr>
            <w:r w:rsidRPr="005C4639">
              <w:t>4</w:t>
            </w:r>
          </w:p>
        </w:tc>
        <w:tc>
          <w:tcPr>
            <w:tcW w:w="861" w:type="dxa"/>
            <w:noWrap/>
            <w:vAlign w:val="bottom"/>
            <w:hideMark/>
          </w:tcPr>
          <w:p w14:paraId="77BF3BE0" w14:textId="274A948B" w:rsidR="000F6E85" w:rsidRPr="005C4639" w:rsidRDefault="000F6E85" w:rsidP="000F6E85">
            <w:pPr>
              <w:pStyle w:val="TAC"/>
            </w:pPr>
            <w:r>
              <w:t>7</w:t>
            </w:r>
          </w:p>
        </w:tc>
        <w:tc>
          <w:tcPr>
            <w:tcW w:w="947" w:type="dxa"/>
            <w:noWrap/>
            <w:vAlign w:val="bottom"/>
            <w:hideMark/>
          </w:tcPr>
          <w:p w14:paraId="7E690405" w14:textId="49A04E90" w:rsidR="000F6E85" w:rsidRPr="005C4639" w:rsidRDefault="000F6E85" w:rsidP="000F6E85">
            <w:pPr>
              <w:pStyle w:val="TAC"/>
            </w:pPr>
            <w:r>
              <w:t>0.99</w:t>
            </w:r>
          </w:p>
        </w:tc>
        <w:tc>
          <w:tcPr>
            <w:tcW w:w="860" w:type="dxa"/>
            <w:noWrap/>
            <w:vAlign w:val="bottom"/>
            <w:hideMark/>
          </w:tcPr>
          <w:p w14:paraId="1DCC3991" w14:textId="6D4A9E9D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3EC92BFE" w14:textId="2984A739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46A99194" w14:textId="3C8B0990" w:rsidR="000F6E85" w:rsidRPr="005C4639" w:rsidRDefault="000F6E85" w:rsidP="000F6E85">
            <w:pPr>
              <w:pStyle w:val="TAC"/>
            </w:pPr>
            <w:r>
              <w:t>0.01</w:t>
            </w:r>
          </w:p>
        </w:tc>
        <w:tc>
          <w:tcPr>
            <w:tcW w:w="859" w:type="dxa"/>
            <w:noWrap/>
            <w:vAlign w:val="bottom"/>
            <w:hideMark/>
          </w:tcPr>
          <w:p w14:paraId="7242C097" w14:textId="0B8B677B" w:rsidR="000F6E85" w:rsidRPr="005C4639" w:rsidRDefault="000F6E85" w:rsidP="000F6E85">
            <w:pPr>
              <w:pStyle w:val="TAC"/>
            </w:pPr>
            <w:r>
              <w:t>8</w:t>
            </w:r>
          </w:p>
        </w:tc>
        <w:tc>
          <w:tcPr>
            <w:tcW w:w="946" w:type="dxa"/>
            <w:noWrap/>
            <w:vAlign w:val="bottom"/>
            <w:hideMark/>
          </w:tcPr>
          <w:p w14:paraId="05E35B4B" w14:textId="66F34653" w:rsidR="000F6E85" w:rsidRPr="005C4639" w:rsidRDefault="000F6E85" w:rsidP="000F6E85">
            <w:pPr>
              <w:pStyle w:val="TAC"/>
            </w:pPr>
            <w:r>
              <w:t>0.99</w:t>
            </w:r>
          </w:p>
        </w:tc>
        <w:tc>
          <w:tcPr>
            <w:tcW w:w="859" w:type="dxa"/>
            <w:noWrap/>
            <w:vAlign w:val="bottom"/>
            <w:hideMark/>
          </w:tcPr>
          <w:p w14:paraId="7E31F83A" w14:textId="6312A174" w:rsidR="000F6E85" w:rsidRPr="005C4639" w:rsidRDefault="000F6E85" w:rsidP="000F6E85">
            <w:pPr>
              <w:pStyle w:val="TAC"/>
            </w:pPr>
            <w:r>
              <w:t>0.01</w:t>
            </w:r>
          </w:p>
        </w:tc>
        <w:tc>
          <w:tcPr>
            <w:tcW w:w="859" w:type="dxa"/>
            <w:noWrap/>
            <w:vAlign w:val="bottom"/>
            <w:hideMark/>
          </w:tcPr>
          <w:p w14:paraId="5E0CBACF" w14:textId="1EBA60D6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29678D37" w14:textId="7B220C1D" w:rsidR="000F6E85" w:rsidRPr="005C4639" w:rsidRDefault="000F6E85" w:rsidP="000F6E85">
            <w:pPr>
              <w:pStyle w:val="TAC"/>
            </w:pPr>
            <w:r>
              <w:t>1.00</w:t>
            </w:r>
          </w:p>
        </w:tc>
      </w:tr>
      <w:tr w:rsidR="000F6E85" w:rsidRPr="005C4639" w14:paraId="439D10AC" w14:textId="77777777" w:rsidTr="000F6E85">
        <w:trPr>
          <w:trHeight w:val="288"/>
        </w:trPr>
        <w:tc>
          <w:tcPr>
            <w:tcW w:w="861" w:type="dxa"/>
            <w:noWrap/>
            <w:hideMark/>
          </w:tcPr>
          <w:p w14:paraId="3662369E" w14:textId="77777777" w:rsidR="000F6E85" w:rsidRPr="005C4639" w:rsidRDefault="000F6E85" w:rsidP="000F6E85">
            <w:pPr>
              <w:pStyle w:val="TAC"/>
            </w:pPr>
            <w:r w:rsidRPr="005C4639">
              <w:t>5</w:t>
            </w:r>
          </w:p>
        </w:tc>
        <w:tc>
          <w:tcPr>
            <w:tcW w:w="861" w:type="dxa"/>
            <w:shd w:val="clear" w:color="auto" w:fill="FFFF00"/>
            <w:noWrap/>
            <w:vAlign w:val="bottom"/>
            <w:hideMark/>
          </w:tcPr>
          <w:p w14:paraId="70D60D08" w14:textId="7825176F" w:rsidR="000F6E85" w:rsidRPr="005C4639" w:rsidRDefault="000F6E85" w:rsidP="000F6E85">
            <w:pPr>
              <w:pStyle w:val="TAC"/>
            </w:pPr>
            <w:r>
              <w:t>8</w:t>
            </w:r>
          </w:p>
        </w:tc>
        <w:tc>
          <w:tcPr>
            <w:tcW w:w="947" w:type="dxa"/>
            <w:shd w:val="clear" w:color="auto" w:fill="FFFF00"/>
            <w:noWrap/>
            <w:vAlign w:val="bottom"/>
            <w:hideMark/>
          </w:tcPr>
          <w:p w14:paraId="5EBEF09A" w14:textId="37FA392C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60" w:type="dxa"/>
            <w:shd w:val="clear" w:color="auto" w:fill="FFFF00"/>
            <w:noWrap/>
            <w:vAlign w:val="bottom"/>
            <w:hideMark/>
          </w:tcPr>
          <w:p w14:paraId="5E213828" w14:textId="08B3F3AB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3B744C2B" w14:textId="236C2444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779AEE33" w14:textId="5F369AA7" w:rsidR="000F6E85" w:rsidRPr="005C4639" w:rsidRDefault="000F6E85" w:rsidP="000F6E85">
            <w:pPr>
              <w:pStyle w:val="TAC"/>
            </w:pPr>
            <w:r>
              <w:t>0.55</w:t>
            </w:r>
          </w:p>
        </w:tc>
        <w:tc>
          <w:tcPr>
            <w:tcW w:w="859" w:type="dxa"/>
            <w:noWrap/>
            <w:vAlign w:val="bottom"/>
            <w:hideMark/>
          </w:tcPr>
          <w:p w14:paraId="0DB11FE7" w14:textId="46181FAF" w:rsidR="000F6E85" w:rsidRPr="005C4639" w:rsidRDefault="000F6E85" w:rsidP="000F6E85">
            <w:pPr>
              <w:pStyle w:val="TAC"/>
            </w:pPr>
            <w:r>
              <w:t>8</w:t>
            </w:r>
          </w:p>
        </w:tc>
        <w:tc>
          <w:tcPr>
            <w:tcW w:w="946" w:type="dxa"/>
            <w:noWrap/>
            <w:vAlign w:val="bottom"/>
            <w:hideMark/>
          </w:tcPr>
          <w:p w14:paraId="5F21A0AE" w14:textId="40DC70AF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281E2328" w14:textId="01D8E031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2737773F" w14:textId="1AD77DE9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15E66AD4" w14:textId="7CC4657A" w:rsidR="000F6E85" w:rsidRPr="005C4639" w:rsidRDefault="000F6E85" w:rsidP="000F6E85">
            <w:pPr>
              <w:pStyle w:val="TAC"/>
            </w:pPr>
            <w:r>
              <w:t>0.56</w:t>
            </w:r>
          </w:p>
        </w:tc>
      </w:tr>
      <w:tr w:rsidR="000F6E85" w:rsidRPr="005C4639" w14:paraId="59C3D72B" w14:textId="77777777" w:rsidTr="000F6E85">
        <w:trPr>
          <w:trHeight w:val="288"/>
        </w:trPr>
        <w:tc>
          <w:tcPr>
            <w:tcW w:w="861" w:type="dxa"/>
            <w:noWrap/>
            <w:hideMark/>
          </w:tcPr>
          <w:p w14:paraId="7B955F29" w14:textId="77777777" w:rsidR="000F6E85" w:rsidRPr="005C4639" w:rsidRDefault="000F6E85" w:rsidP="000F6E85">
            <w:pPr>
              <w:pStyle w:val="TAC"/>
            </w:pPr>
            <w:r w:rsidRPr="005C4639">
              <w:t>6</w:t>
            </w:r>
          </w:p>
        </w:tc>
        <w:tc>
          <w:tcPr>
            <w:tcW w:w="861" w:type="dxa"/>
            <w:shd w:val="clear" w:color="auto" w:fill="FFFF00"/>
            <w:noWrap/>
            <w:vAlign w:val="bottom"/>
            <w:hideMark/>
          </w:tcPr>
          <w:p w14:paraId="2C70AF71" w14:textId="0ED0559C" w:rsidR="000F6E85" w:rsidRPr="005C4639" w:rsidRDefault="000F6E85" w:rsidP="000F6E85">
            <w:pPr>
              <w:pStyle w:val="TAC"/>
            </w:pPr>
            <w:r>
              <w:t>9</w:t>
            </w:r>
          </w:p>
        </w:tc>
        <w:tc>
          <w:tcPr>
            <w:tcW w:w="947" w:type="dxa"/>
            <w:shd w:val="clear" w:color="auto" w:fill="FFFF00"/>
            <w:noWrap/>
            <w:vAlign w:val="bottom"/>
            <w:hideMark/>
          </w:tcPr>
          <w:p w14:paraId="7A074C27" w14:textId="2CFB0A2B" w:rsidR="000F6E85" w:rsidRPr="005C4639" w:rsidRDefault="000F6E85" w:rsidP="000F6E85">
            <w:pPr>
              <w:pStyle w:val="TAC"/>
            </w:pPr>
            <w:r>
              <w:t>0.98</w:t>
            </w:r>
          </w:p>
        </w:tc>
        <w:tc>
          <w:tcPr>
            <w:tcW w:w="860" w:type="dxa"/>
            <w:shd w:val="clear" w:color="auto" w:fill="FFFF00"/>
            <w:noWrap/>
            <w:vAlign w:val="bottom"/>
            <w:hideMark/>
          </w:tcPr>
          <w:p w14:paraId="050166AA" w14:textId="6A1BEC6B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21CC29DA" w14:textId="4337514D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306E5C79" w14:textId="1E294AE9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14DE645A" w14:textId="6BFD83E3" w:rsidR="000F6E85" w:rsidRPr="005C4639" w:rsidRDefault="000F6E85" w:rsidP="000F6E85">
            <w:pPr>
              <w:pStyle w:val="TAC"/>
            </w:pPr>
            <w:r>
              <w:t>9</w:t>
            </w:r>
          </w:p>
        </w:tc>
        <w:tc>
          <w:tcPr>
            <w:tcW w:w="946" w:type="dxa"/>
            <w:noWrap/>
            <w:vAlign w:val="bottom"/>
            <w:hideMark/>
          </w:tcPr>
          <w:p w14:paraId="32BC94BB" w14:textId="24653A03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07A2A114" w14:textId="7D3DA645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050A3943" w14:textId="1923FFD6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74436D45" w14:textId="356FAC3A" w:rsidR="000F6E85" w:rsidRPr="005C4639" w:rsidRDefault="000F6E85" w:rsidP="000F6E85">
            <w:pPr>
              <w:pStyle w:val="TAC"/>
            </w:pPr>
            <w:r>
              <w:t>1.00</w:t>
            </w:r>
          </w:p>
        </w:tc>
      </w:tr>
      <w:tr w:rsidR="000F6E85" w:rsidRPr="005C4639" w14:paraId="2FCD6011" w14:textId="77777777" w:rsidTr="000F6E85">
        <w:trPr>
          <w:trHeight w:val="288"/>
        </w:trPr>
        <w:tc>
          <w:tcPr>
            <w:tcW w:w="861" w:type="dxa"/>
            <w:noWrap/>
            <w:hideMark/>
          </w:tcPr>
          <w:p w14:paraId="49226410" w14:textId="77777777" w:rsidR="000F6E85" w:rsidRPr="005C4639" w:rsidRDefault="000F6E85" w:rsidP="000F6E85">
            <w:pPr>
              <w:pStyle w:val="TAC"/>
            </w:pPr>
            <w:r w:rsidRPr="005C4639">
              <w:t>7</w:t>
            </w:r>
          </w:p>
        </w:tc>
        <w:tc>
          <w:tcPr>
            <w:tcW w:w="861" w:type="dxa"/>
            <w:noWrap/>
            <w:vAlign w:val="bottom"/>
            <w:hideMark/>
          </w:tcPr>
          <w:p w14:paraId="476592AD" w14:textId="6D2F734F" w:rsidR="000F6E85" w:rsidRPr="005C4639" w:rsidRDefault="000F6E85" w:rsidP="000F6E85">
            <w:pPr>
              <w:pStyle w:val="TAC"/>
            </w:pPr>
            <w:r>
              <w:t>9</w:t>
            </w:r>
          </w:p>
        </w:tc>
        <w:tc>
          <w:tcPr>
            <w:tcW w:w="947" w:type="dxa"/>
            <w:noWrap/>
            <w:vAlign w:val="bottom"/>
            <w:hideMark/>
          </w:tcPr>
          <w:p w14:paraId="1EB8E106" w14:textId="3204B9F6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60" w:type="dxa"/>
            <w:noWrap/>
            <w:vAlign w:val="bottom"/>
            <w:hideMark/>
          </w:tcPr>
          <w:p w14:paraId="359D656B" w14:textId="224010FA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72488339" w14:textId="11E5E20A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62DF1B3D" w14:textId="6E6EB97B" w:rsidR="000F6E85" w:rsidRPr="005C4639" w:rsidRDefault="000F6E85" w:rsidP="000F6E85">
            <w:pPr>
              <w:pStyle w:val="TAC"/>
            </w:pPr>
            <w:r>
              <w:t>0.36</w:t>
            </w:r>
          </w:p>
        </w:tc>
        <w:tc>
          <w:tcPr>
            <w:tcW w:w="859" w:type="dxa"/>
            <w:noWrap/>
            <w:vAlign w:val="bottom"/>
            <w:hideMark/>
          </w:tcPr>
          <w:p w14:paraId="2424E4FA" w14:textId="5D09A2C2" w:rsidR="000F6E85" w:rsidRPr="005C4639" w:rsidRDefault="000F6E85" w:rsidP="000F6E85">
            <w:pPr>
              <w:pStyle w:val="TAC"/>
            </w:pPr>
            <w:r>
              <w:t>9</w:t>
            </w:r>
          </w:p>
        </w:tc>
        <w:tc>
          <w:tcPr>
            <w:tcW w:w="946" w:type="dxa"/>
            <w:noWrap/>
            <w:vAlign w:val="bottom"/>
            <w:hideMark/>
          </w:tcPr>
          <w:p w14:paraId="3671214A" w14:textId="3B322FD4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2D16DEE3" w14:textId="31D71165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61717D7C" w14:textId="33DAFB0E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59E7E1C6" w14:textId="4BAC1698" w:rsidR="000F6E85" w:rsidRPr="005C4639" w:rsidRDefault="000F6E85" w:rsidP="000F6E85">
            <w:pPr>
              <w:pStyle w:val="TAC"/>
            </w:pPr>
            <w:r>
              <w:t>0.36</w:t>
            </w:r>
          </w:p>
        </w:tc>
      </w:tr>
      <w:tr w:rsidR="000F6E85" w:rsidRPr="005C4639" w14:paraId="32F75973" w14:textId="77777777" w:rsidTr="000F6E85">
        <w:trPr>
          <w:trHeight w:val="288"/>
        </w:trPr>
        <w:tc>
          <w:tcPr>
            <w:tcW w:w="861" w:type="dxa"/>
            <w:noWrap/>
            <w:hideMark/>
          </w:tcPr>
          <w:p w14:paraId="74EB3EAB" w14:textId="77777777" w:rsidR="000F6E85" w:rsidRPr="005C4639" w:rsidRDefault="000F6E85" w:rsidP="000F6E85">
            <w:pPr>
              <w:pStyle w:val="TAC"/>
            </w:pPr>
            <w:r w:rsidRPr="005C4639">
              <w:t>8</w:t>
            </w:r>
          </w:p>
        </w:tc>
        <w:tc>
          <w:tcPr>
            <w:tcW w:w="861" w:type="dxa"/>
            <w:noWrap/>
            <w:vAlign w:val="bottom"/>
            <w:hideMark/>
          </w:tcPr>
          <w:p w14:paraId="7FD025CC" w14:textId="15D1C27F" w:rsidR="000F6E85" w:rsidRPr="005C4639" w:rsidRDefault="000F6E85" w:rsidP="000F6E85">
            <w:pPr>
              <w:pStyle w:val="TAC"/>
            </w:pPr>
            <w:r>
              <w:t>10</w:t>
            </w:r>
          </w:p>
        </w:tc>
        <w:tc>
          <w:tcPr>
            <w:tcW w:w="947" w:type="dxa"/>
            <w:noWrap/>
            <w:vAlign w:val="bottom"/>
            <w:hideMark/>
          </w:tcPr>
          <w:p w14:paraId="6F46F0BA" w14:textId="69CE1D62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60" w:type="dxa"/>
            <w:noWrap/>
            <w:vAlign w:val="bottom"/>
            <w:hideMark/>
          </w:tcPr>
          <w:p w14:paraId="0F8E05E3" w14:textId="6E5B8C12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568481BF" w14:textId="71D12003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347263A4" w14:textId="0B80C861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23654998" w14:textId="1FCC24F0" w:rsidR="000F6E85" w:rsidRPr="005C4639" w:rsidRDefault="000F6E85" w:rsidP="000F6E85">
            <w:pPr>
              <w:pStyle w:val="TAC"/>
            </w:pPr>
            <w:r>
              <w:t>10</w:t>
            </w:r>
          </w:p>
        </w:tc>
        <w:tc>
          <w:tcPr>
            <w:tcW w:w="946" w:type="dxa"/>
            <w:shd w:val="clear" w:color="auto" w:fill="FFFF00"/>
            <w:noWrap/>
            <w:vAlign w:val="bottom"/>
            <w:hideMark/>
          </w:tcPr>
          <w:p w14:paraId="7FC51CD7" w14:textId="3EA75489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47F04F07" w14:textId="4E96FFCB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6914A12C" w14:textId="597CAB0A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577808D3" w14:textId="71AF9702" w:rsidR="000F6E85" w:rsidRPr="005C4639" w:rsidRDefault="000F6E85" w:rsidP="000F6E85">
            <w:pPr>
              <w:pStyle w:val="TAC"/>
            </w:pPr>
            <w:r>
              <w:t>1.00</w:t>
            </w:r>
          </w:p>
        </w:tc>
      </w:tr>
      <w:tr w:rsidR="000F6E85" w:rsidRPr="005C4639" w14:paraId="6C1CD052" w14:textId="77777777" w:rsidTr="000F6E85">
        <w:trPr>
          <w:trHeight w:val="288"/>
        </w:trPr>
        <w:tc>
          <w:tcPr>
            <w:tcW w:w="861" w:type="dxa"/>
            <w:noWrap/>
            <w:hideMark/>
          </w:tcPr>
          <w:p w14:paraId="562F5F9A" w14:textId="77777777" w:rsidR="000F6E85" w:rsidRPr="005C4639" w:rsidRDefault="000F6E85" w:rsidP="000F6E85">
            <w:pPr>
              <w:pStyle w:val="TAC"/>
            </w:pPr>
            <w:r w:rsidRPr="005C4639">
              <w:t>9</w:t>
            </w:r>
          </w:p>
        </w:tc>
        <w:tc>
          <w:tcPr>
            <w:tcW w:w="861" w:type="dxa"/>
            <w:noWrap/>
            <w:vAlign w:val="bottom"/>
            <w:hideMark/>
          </w:tcPr>
          <w:p w14:paraId="72737414" w14:textId="538908D7" w:rsidR="000F6E85" w:rsidRPr="005C4639" w:rsidRDefault="000F6E85" w:rsidP="000F6E85">
            <w:pPr>
              <w:pStyle w:val="TAC"/>
            </w:pPr>
            <w:r>
              <w:t>10</w:t>
            </w:r>
          </w:p>
        </w:tc>
        <w:tc>
          <w:tcPr>
            <w:tcW w:w="947" w:type="dxa"/>
            <w:noWrap/>
            <w:vAlign w:val="bottom"/>
            <w:hideMark/>
          </w:tcPr>
          <w:p w14:paraId="52391B00" w14:textId="660B39C6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60" w:type="dxa"/>
            <w:noWrap/>
            <w:vAlign w:val="bottom"/>
            <w:hideMark/>
          </w:tcPr>
          <w:p w14:paraId="73CDB307" w14:textId="3861E7B0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355A0031" w14:textId="2E8F0BE2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58C619F6" w14:textId="46102C43" w:rsidR="000F6E85" w:rsidRPr="005C4639" w:rsidRDefault="000F6E85" w:rsidP="000F6E85">
            <w:pPr>
              <w:pStyle w:val="TAC"/>
            </w:pPr>
            <w:r>
              <w:t>0.47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42DEDB1E" w14:textId="736F8C31" w:rsidR="000F6E85" w:rsidRPr="005C4639" w:rsidRDefault="000F6E85" w:rsidP="000F6E85">
            <w:pPr>
              <w:pStyle w:val="TAC"/>
            </w:pPr>
            <w:r>
              <w:t>10</w:t>
            </w:r>
          </w:p>
        </w:tc>
        <w:tc>
          <w:tcPr>
            <w:tcW w:w="946" w:type="dxa"/>
            <w:shd w:val="clear" w:color="auto" w:fill="FFFF00"/>
            <w:noWrap/>
            <w:vAlign w:val="bottom"/>
            <w:hideMark/>
          </w:tcPr>
          <w:p w14:paraId="7A88E530" w14:textId="66D6A317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70CD53BA" w14:textId="32B98690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1011F8FD" w14:textId="5633905A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1C89C37A" w14:textId="0C5106CC" w:rsidR="000F6E85" w:rsidRPr="005C4639" w:rsidRDefault="000F6E85" w:rsidP="000F6E85">
            <w:pPr>
              <w:pStyle w:val="TAC"/>
            </w:pPr>
            <w:r>
              <w:t>0.47</w:t>
            </w:r>
          </w:p>
        </w:tc>
      </w:tr>
      <w:tr w:rsidR="000F6E85" w:rsidRPr="005C4639" w14:paraId="1A92FCC0" w14:textId="77777777" w:rsidTr="000F6E85">
        <w:trPr>
          <w:trHeight w:val="288"/>
        </w:trPr>
        <w:tc>
          <w:tcPr>
            <w:tcW w:w="861" w:type="dxa"/>
            <w:noWrap/>
            <w:hideMark/>
          </w:tcPr>
          <w:p w14:paraId="2870D20D" w14:textId="77777777" w:rsidR="000F6E85" w:rsidRPr="005C4639" w:rsidRDefault="000F6E85" w:rsidP="000F6E85">
            <w:pPr>
              <w:pStyle w:val="TAC"/>
            </w:pPr>
            <w:r w:rsidRPr="005C4639">
              <w:t>10</w:t>
            </w:r>
          </w:p>
        </w:tc>
        <w:tc>
          <w:tcPr>
            <w:tcW w:w="861" w:type="dxa"/>
            <w:noWrap/>
            <w:vAlign w:val="bottom"/>
            <w:hideMark/>
          </w:tcPr>
          <w:p w14:paraId="0B3704BB" w14:textId="1E17E5A5" w:rsidR="000F6E85" w:rsidRPr="005C4639" w:rsidRDefault="000F6E85" w:rsidP="000F6E85">
            <w:pPr>
              <w:pStyle w:val="TAC"/>
            </w:pPr>
            <w:r>
              <w:t>11</w:t>
            </w:r>
          </w:p>
        </w:tc>
        <w:tc>
          <w:tcPr>
            <w:tcW w:w="947" w:type="dxa"/>
            <w:noWrap/>
            <w:vAlign w:val="bottom"/>
            <w:hideMark/>
          </w:tcPr>
          <w:p w14:paraId="58BD42C3" w14:textId="29889493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60" w:type="dxa"/>
            <w:noWrap/>
            <w:vAlign w:val="bottom"/>
            <w:hideMark/>
          </w:tcPr>
          <w:p w14:paraId="6FB721F5" w14:textId="7E9470A1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5F9E9C27" w14:textId="004D0E55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62D97096" w14:textId="4B9D44EE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4AC12453" w14:textId="5FBD154A" w:rsidR="000F6E85" w:rsidRPr="005C4639" w:rsidRDefault="000F6E85" w:rsidP="000F6E85">
            <w:pPr>
              <w:pStyle w:val="TAC"/>
            </w:pPr>
            <w:r>
              <w:t>11</w:t>
            </w:r>
          </w:p>
        </w:tc>
        <w:tc>
          <w:tcPr>
            <w:tcW w:w="946" w:type="dxa"/>
            <w:noWrap/>
            <w:vAlign w:val="bottom"/>
            <w:hideMark/>
          </w:tcPr>
          <w:p w14:paraId="6E9B6B53" w14:textId="70710C5E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5B7153ED" w14:textId="288C5E35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25AD7FD8" w14:textId="1EB2B60B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0C0E45A8" w14:textId="67CC7103" w:rsidR="000F6E85" w:rsidRPr="005C4639" w:rsidRDefault="000F6E85" w:rsidP="000F6E85">
            <w:pPr>
              <w:pStyle w:val="TAC"/>
            </w:pPr>
            <w:r>
              <w:t>1.00</w:t>
            </w:r>
          </w:p>
        </w:tc>
      </w:tr>
      <w:tr w:rsidR="000F6E85" w:rsidRPr="005C4639" w14:paraId="7F47CC6F" w14:textId="77777777" w:rsidTr="000F6E85">
        <w:trPr>
          <w:trHeight w:val="288"/>
        </w:trPr>
        <w:tc>
          <w:tcPr>
            <w:tcW w:w="861" w:type="dxa"/>
            <w:noWrap/>
            <w:hideMark/>
          </w:tcPr>
          <w:p w14:paraId="13F70681" w14:textId="77777777" w:rsidR="000F6E85" w:rsidRPr="005C4639" w:rsidRDefault="000F6E85" w:rsidP="000F6E85">
            <w:pPr>
              <w:pStyle w:val="TAC"/>
            </w:pPr>
            <w:r w:rsidRPr="005C4639">
              <w:t>11</w:t>
            </w:r>
          </w:p>
        </w:tc>
        <w:tc>
          <w:tcPr>
            <w:tcW w:w="861" w:type="dxa"/>
            <w:shd w:val="clear" w:color="auto" w:fill="FFFF00"/>
            <w:noWrap/>
            <w:vAlign w:val="bottom"/>
            <w:hideMark/>
          </w:tcPr>
          <w:p w14:paraId="06C1318C" w14:textId="66158719" w:rsidR="000F6E85" w:rsidRPr="005C4639" w:rsidRDefault="000F6E85" w:rsidP="000F6E85">
            <w:pPr>
              <w:pStyle w:val="TAC"/>
            </w:pPr>
            <w:r>
              <w:t>11</w:t>
            </w:r>
          </w:p>
        </w:tc>
        <w:tc>
          <w:tcPr>
            <w:tcW w:w="947" w:type="dxa"/>
            <w:shd w:val="clear" w:color="auto" w:fill="FFFF00"/>
            <w:noWrap/>
            <w:vAlign w:val="bottom"/>
            <w:hideMark/>
          </w:tcPr>
          <w:p w14:paraId="3C96818E" w14:textId="2EA0C0A5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60" w:type="dxa"/>
            <w:shd w:val="clear" w:color="auto" w:fill="FFFF00"/>
            <w:noWrap/>
            <w:vAlign w:val="bottom"/>
            <w:hideMark/>
          </w:tcPr>
          <w:p w14:paraId="74F4F92D" w14:textId="136C4A6C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75083652" w14:textId="25DD572C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5718D51C" w14:textId="5DD0B14F" w:rsidR="000F6E85" w:rsidRPr="005C4639" w:rsidRDefault="000F6E85" w:rsidP="000F6E85">
            <w:pPr>
              <w:pStyle w:val="TAC"/>
            </w:pPr>
            <w:r>
              <w:t>0.28</w:t>
            </w:r>
          </w:p>
        </w:tc>
        <w:tc>
          <w:tcPr>
            <w:tcW w:w="859" w:type="dxa"/>
            <w:noWrap/>
            <w:vAlign w:val="bottom"/>
            <w:hideMark/>
          </w:tcPr>
          <w:p w14:paraId="6EB46D9C" w14:textId="287AD766" w:rsidR="000F6E85" w:rsidRPr="005C4639" w:rsidRDefault="000F6E85" w:rsidP="000F6E85">
            <w:pPr>
              <w:pStyle w:val="TAC"/>
            </w:pPr>
            <w:r>
              <w:t>11</w:t>
            </w:r>
          </w:p>
        </w:tc>
        <w:tc>
          <w:tcPr>
            <w:tcW w:w="946" w:type="dxa"/>
            <w:noWrap/>
            <w:vAlign w:val="bottom"/>
            <w:hideMark/>
          </w:tcPr>
          <w:p w14:paraId="1ADDDCBB" w14:textId="0165459A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4C69AA81" w14:textId="203400BA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0CBEF607" w14:textId="2C98A7C7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14F111E2" w14:textId="1C3F979F" w:rsidR="000F6E85" w:rsidRPr="005C4639" w:rsidRDefault="000F6E85" w:rsidP="000F6E85">
            <w:pPr>
              <w:pStyle w:val="TAC"/>
            </w:pPr>
            <w:r>
              <w:t>0.28</w:t>
            </w:r>
          </w:p>
        </w:tc>
      </w:tr>
      <w:tr w:rsidR="000F6E85" w:rsidRPr="005C4639" w14:paraId="7DAEEAB9" w14:textId="77777777" w:rsidTr="000F6E85">
        <w:trPr>
          <w:trHeight w:val="288"/>
        </w:trPr>
        <w:tc>
          <w:tcPr>
            <w:tcW w:w="861" w:type="dxa"/>
            <w:noWrap/>
            <w:hideMark/>
          </w:tcPr>
          <w:p w14:paraId="007ACD84" w14:textId="77777777" w:rsidR="000F6E85" w:rsidRPr="005C4639" w:rsidRDefault="000F6E85" w:rsidP="000F6E85">
            <w:pPr>
              <w:pStyle w:val="TAC"/>
            </w:pPr>
            <w:r w:rsidRPr="005C4639">
              <w:t>12</w:t>
            </w:r>
          </w:p>
        </w:tc>
        <w:tc>
          <w:tcPr>
            <w:tcW w:w="861" w:type="dxa"/>
            <w:shd w:val="clear" w:color="auto" w:fill="FFFF00"/>
            <w:noWrap/>
            <w:vAlign w:val="bottom"/>
            <w:hideMark/>
          </w:tcPr>
          <w:p w14:paraId="022AF8EE" w14:textId="6BD7B9BA" w:rsidR="000F6E85" w:rsidRPr="005C4639" w:rsidRDefault="000F6E85" w:rsidP="000F6E85">
            <w:pPr>
              <w:pStyle w:val="TAC"/>
            </w:pPr>
            <w:r>
              <w:t>12</w:t>
            </w:r>
          </w:p>
        </w:tc>
        <w:tc>
          <w:tcPr>
            <w:tcW w:w="947" w:type="dxa"/>
            <w:shd w:val="clear" w:color="auto" w:fill="FFFF00"/>
            <w:noWrap/>
            <w:vAlign w:val="bottom"/>
            <w:hideMark/>
          </w:tcPr>
          <w:p w14:paraId="459C69E0" w14:textId="006C092E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60" w:type="dxa"/>
            <w:shd w:val="clear" w:color="auto" w:fill="FFFF00"/>
            <w:noWrap/>
            <w:vAlign w:val="bottom"/>
            <w:hideMark/>
          </w:tcPr>
          <w:p w14:paraId="1C968A2F" w14:textId="2A87919A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563FE319" w14:textId="71AB1351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6BF80E7F" w14:textId="643F7D5C" w:rsidR="000F6E85" w:rsidRPr="005C4639" w:rsidRDefault="000F6E85" w:rsidP="000F6E85">
            <w:pPr>
              <w:pStyle w:val="TAC"/>
            </w:pPr>
            <w:r>
              <w:t>0.91</w:t>
            </w:r>
          </w:p>
        </w:tc>
        <w:tc>
          <w:tcPr>
            <w:tcW w:w="859" w:type="dxa"/>
            <w:noWrap/>
            <w:vAlign w:val="bottom"/>
            <w:hideMark/>
          </w:tcPr>
          <w:p w14:paraId="265104DE" w14:textId="2E1B00D5" w:rsidR="000F6E85" w:rsidRPr="005C4639" w:rsidRDefault="000F6E85" w:rsidP="000F6E85">
            <w:pPr>
              <w:pStyle w:val="TAC"/>
            </w:pPr>
            <w:r>
              <w:t>12</w:t>
            </w:r>
          </w:p>
        </w:tc>
        <w:tc>
          <w:tcPr>
            <w:tcW w:w="946" w:type="dxa"/>
            <w:noWrap/>
            <w:vAlign w:val="bottom"/>
            <w:hideMark/>
          </w:tcPr>
          <w:p w14:paraId="0D346D54" w14:textId="3F122650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2F52D73B" w14:textId="6830049F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1817B041" w14:textId="2AAB6A7E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5FD15B78" w14:textId="4BA22B9C" w:rsidR="000F6E85" w:rsidRPr="005C4639" w:rsidRDefault="000F6E85" w:rsidP="000F6E85">
            <w:pPr>
              <w:pStyle w:val="TAC"/>
            </w:pPr>
            <w:r>
              <w:t>0.90</w:t>
            </w:r>
          </w:p>
        </w:tc>
      </w:tr>
      <w:tr w:rsidR="000F6E85" w:rsidRPr="005C4639" w14:paraId="0E8E34BA" w14:textId="77777777" w:rsidTr="000F6E85">
        <w:trPr>
          <w:trHeight w:val="288"/>
        </w:trPr>
        <w:tc>
          <w:tcPr>
            <w:tcW w:w="861" w:type="dxa"/>
            <w:noWrap/>
            <w:hideMark/>
          </w:tcPr>
          <w:p w14:paraId="3A6FBD22" w14:textId="77777777" w:rsidR="000F6E85" w:rsidRPr="005C4639" w:rsidRDefault="000F6E85" w:rsidP="000F6E85">
            <w:pPr>
              <w:pStyle w:val="TAC"/>
            </w:pPr>
            <w:r w:rsidRPr="005C4639">
              <w:t>13</w:t>
            </w:r>
          </w:p>
        </w:tc>
        <w:tc>
          <w:tcPr>
            <w:tcW w:w="861" w:type="dxa"/>
            <w:noWrap/>
            <w:vAlign w:val="bottom"/>
            <w:hideMark/>
          </w:tcPr>
          <w:p w14:paraId="6BB799FD" w14:textId="41FE0228" w:rsidR="000F6E85" w:rsidRPr="005C4639" w:rsidRDefault="000F6E85" w:rsidP="000F6E85">
            <w:pPr>
              <w:pStyle w:val="TAC"/>
            </w:pPr>
            <w:r>
              <w:t>12</w:t>
            </w:r>
          </w:p>
        </w:tc>
        <w:tc>
          <w:tcPr>
            <w:tcW w:w="947" w:type="dxa"/>
            <w:noWrap/>
            <w:vAlign w:val="bottom"/>
            <w:hideMark/>
          </w:tcPr>
          <w:p w14:paraId="7D9B7A8A" w14:textId="11FBA30D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60" w:type="dxa"/>
            <w:noWrap/>
            <w:vAlign w:val="bottom"/>
            <w:hideMark/>
          </w:tcPr>
          <w:p w14:paraId="50B8F53F" w14:textId="1F05FE6D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62A54821" w14:textId="102646D1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79CCF672" w14:textId="2D0BC2A9" w:rsidR="000F6E85" w:rsidRPr="005C4639" w:rsidRDefault="000F6E85" w:rsidP="000F6E85">
            <w:pPr>
              <w:pStyle w:val="TAC"/>
            </w:pPr>
            <w:r>
              <w:t>0.11</w:t>
            </w:r>
          </w:p>
        </w:tc>
        <w:tc>
          <w:tcPr>
            <w:tcW w:w="859" w:type="dxa"/>
            <w:noWrap/>
            <w:vAlign w:val="bottom"/>
            <w:hideMark/>
          </w:tcPr>
          <w:p w14:paraId="47177929" w14:textId="07C795F9" w:rsidR="000F6E85" w:rsidRPr="005C4639" w:rsidRDefault="000F6E85" w:rsidP="000F6E85">
            <w:pPr>
              <w:pStyle w:val="TAC"/>
            </w:pPr>
            <w:r>
              <w:t>12</w:t>
            </w:r>
          </w:p>
        </w:tc>
        <w:tc>
          <w:tcPr>
            <w:tcW w:w="946" w:type="dxa"/>
            <w:noWrap/>
            <w:vAlign w:val="bottom"/>
            <w:hideMark/>
          </w:tcPr>
          <w:p w14:paraId="6A8FFC93" w14:textId="0AAA9DAB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30D975B6" w14:textId="2356D334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21858695" w14:textId="423ED84E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1A88D633" w14:textId="25BFA740" w:rsidR="000F6E85" w:rsidRPr="005C4639" w:rsidRDefault="000F6E85" w:rsidP="000F6E85">
            <w:pPr>
              <w:pStyle w:val="TAC"/>
            </w:pPr>
            <w:r>
              <w:t>0.11</w:t>
            </w:r>
          </w:p>
        </w:tc>
      </w:tr>
      <w:tr w:rsidR="000F6E85" w:rsidRPr="005C4639" w14:paraId="0CB8025A" w14:textId="77777777" w:rsidTr="000F6E85">
        <w:trPr>
          <w:trHeight w:val="288"/>
        </w:trPr>
        <w:tc>
          <w:tcPr>
            <w:tcW w:w="861" w:type="dxa"/>
            <w:noWrap/>
            <w:hideMark/>
          </w:tcPr>
          <w:p w14:paraId="00898104" w14:textId="77777777" w:rsidR="000F6E85" w:rsidRPr="005C4639" w:rsidRDefault="000F6E85" w:rsidP="000F6E85">
            <w:pPr>
              <w:pStyle w:val="TAC"/>
            </w:pPr>
            <w:r w:rsidRPr="005C4639">
              <w:t>14</w:t>
            </w:r>
          </w:p>
        </w:tc>
        <w:tc>
          <w:tcPr>
            <w:tcW w:w="861" w:type="dxa"/>
            <w:noWrap/>
            <w:vAlign w:val="bottom"/>
            <w:hideMark/>
          </w:tcPr>
          <w:p w14:paraId="362727D5" w14:textId="6A151D20" w:rsidR="000F6E85" w:rsidRPr="005C4639" w:rsidRDefault="000F6E85" w:rsidP="000F6E85">
            <w:pPr>
              <w:pStyle w:val="TAC"/>
            </w:pPr>
            <w:r>
              <w:t>13</w:t>
            </w:r>
          </w:p>
        </w:tc>
        <w:tc>
          <w:tcPr>
            <w:tcW w:w="947" w:type="dxa"/>
            <w:noWrap/>
            <w:vAlign w:val="bottom"/>
            <w:hideMark/>
          </w:tcPr>
          <w:p w14:paraId="172FE4C2" w14:textId="177A696F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60" w:type="dxa"/>
            <w:noWrap/>
            <w:vAlign w:val="bottom"/>
            <w:hideMark/>
          </w:tcPr>
          <w:p w14:paraId="2367A545" w14:textId="766BCC9F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5A3C03C8" w14:textId="33B36203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4B6A06F1" w14:textId="0C56F775" w:rsidR="000F6E85" w:rsidRPr="005C4639" w:rsidRDefault="000F6E85" w:rsidP="000F6E85">
            <w:pPr>
              <w:pStyle w:val="TAC"/>
            </w:pPr>
            <w:r>
              <w:t>0.79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3D992BFC" w14:textId="7D89A0A7" w:rsidR="000F6E85" w:rsidRPr="005C4639" w:rsidRDefault="000F6E85" w:rsidP="000F6E85">
            <w:pPr>
              <w:pStyle w:val="TAC"/>
            </w:pPr>
            <w:r>
              <w:t>13</w:t>
            </w:r>
          </w:p>
        </w:tc>
        <w:tc>
          <w:tcPr>
            <w:tcW w:w="946" w:type="dxa"/>
            <w:shd w:val="clear" w:color="auto" w:fill="FFFF00"/>
            <w:noWrap/>
            <w:vAlign w:val="bottom"/>
            <w:hideMark/>
          </w:tcPr>
          <w:p w14:paraId="3839339F" w14:textId="257EF3E3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057E22C6" w14:textId="634CFF5D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5308A865" w14:textId="03387094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0E3119D0" w14:textId="66D7214F" w:rsidR="000F6E85" w:rsidRPr="005C4639" w:rsidRDefault="000F6E85" w:rsidP="000F6E85">
            <w:pPr>
              <w:pStyle w:val="TAC"/>
            </w:pPr>
            <w:r>
              <w:t>0.78</w:t>
            </w:r>
          </w:p>
        </w:tc>
      </w:tr>
      <w:tr w:rsidR="000F6E85" w:rsidRPr="005C4639" w14:paraId="49E793EA" w14:textId="77777777" w:rsidTr="000F6E85">
        <w:trPr>
          <w:trHeight w:val="288"/>
        </w:trPr>
        <w:tc>
          <w:tcPr>
            <w:tcW w:w="861" w:type="dxa"/>
            <w:noWrap/>
            <w:hideMark/>
          </w:tcPr>
          <w:p w14:paraId="0A3EFC9B" w14:textId="77777777" w:rsidR="000F6E85" w:rsidRPr="005C4639" w:rsidRDefault="000F6E85" w:rsidP="000F6E85">
            <w:pPr>
              <w:pStyle w:val="TAC"/>
            </w:pPr>
            <w:r w:rsidRPr="005C4639">
              <w:t>15</w:t>
            </w:r>
          </w:p>
        </w:tc>
        <w:tc>
          <w:tcPr>
            <w:tcW w:w="861" w:type="dxa"/>
            <w:noWrap/>
            <w:vAlign w:val="bottom"/>
            <w:hideMark/>
          </w:tcPr>
          <w:p w14:paraId="2D6D8BD8" w14:textId="1FE0695E" w:rsidR="000F6E85" w:rsidRPr="005C4639" w:rsidRDefault="000F6E85" w:rsidP="000F6E85">
            <w:pPr>
              <w:pStyle w:val="TAC"/>
            </w:pPr>
            <w:r>
              <w:t>13</w:t>
            </w:r>
          </w:p>
        </w:tc>
        <w:tc>
          <w:tcPr>
            <w:tcW w:w="947" w:type="dxa"/>
            <w:noWrap/>
            <w:vAlign w:val="bottom"/>
            <w:hideMark/>
          </w:tcPr>
          <w:p w14:paraId="5E9AA686" w14:textId="79F17BD8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60" w:type="dxa"/>
            <w:noWrap/>
            <w:vAlign w:val="bottom"/>
            <w:hideMark/>
          </w:tcPr>
          <w:p w14:paraId="6DF34056" w14:textId="02434E22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27F82565" w14:textId="3BDACEB8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75BF5ACC" w14:textId="33F982A9" w:rsidR="000F6E85" w:rsidRPr="005C4639" w:rsidRDefault="000F6E85" w:rsidP="000F6E85">
            <w:pPr>
              <w:pStyle w:val="TAC"/>
            </w:pPr>
            <w:r>
              <w:t>0.15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490B2C69" w14:textId="4EB3167A" w:rsidR="000F6E85" w:rsidRPr="005C4639" w:rsidRDefault="000F6E85" w:rsidP="000F6E85">
            <w:pPr>
              <w:pStyle w:val="TAC"/>
            </w:pPr>
            <w:r>
              <w:t>13</w:t>
            </w:r>
          </w:p>
        </w:tc>
        <w:tc>
          <w:tcPr>
            <w:tcW w:w="946" w:type="dxa"/>
            <w:shd w:val="clear" w:color="auto" w:fill="FFFF00"/>
            <w:noWrap/>
            <w:vAlign w:val="bottom"/>
            <w:hideMark/>
          </w:tcPr>
          <w:p w14:paraId="4CB38BFD" w14:textId="009912F3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1F0E4C91" w14:textId="2EABAA15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029C207C" w14:textId="0368647F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shd w:val="clear" w:color="auto" w:fill="FFFF00"/>
            <w:noWrap/>
            <w:vAlign w:val="bottom"/>
            <w:hideMark/>
          </w:tcPr>
          <w:p w14:paraId="3A96E54D" w14:textId="03B278BF" w:rsidR="000F6E85" w:rsidRPr="005C4639" w:rsidRDefault="000F6E85" w:rsidP="000F6E85">
            <w:pPr>
              <w:pStyle w:val="TAC"/>
            </w:pPr>
            <w:r>
              <w:t>0.15</w:t>
            </w:r>
          </w:p>
        </w:tc>
      </w:tr>
      <w:tr w:rsidR="000F6E85" w:rsidRPr="005C4639" w14:paraId="62065E58" w14:textId="77777777" w:rsidTr="000F6E85">
        <w:trPr>
          <w:trHeight w:val="288"/>
        </w:trPr>
        <w:tc>
          <w:tcPr>
            <w:tcW w:w="861" w:type="dxa"/>
            <w:noWrap/>
            <w:hideMark/>
          </w:tcPr>
          <w:p w14:paraId="542259CA" w14:textId="77777777" w:rsidR="000F6E85" w:rsidRPr="005C4639" w:rsidRDefault="000F6E85" w:rsidP="000F6E85">
            <w:pPr>
              <w:pStyle w:val="TAC"/>
            </w:pPr>
            <w:r w:rsidRPr="005C4639">
              <w:t>16</w:t>
            </w:r>
          </w:p>
        </w:tc>
        <w:tc>
          <w:tcPr>
            <w:tcW w:w="861" w:type="dxa"/>
            <w:noWrap/>
            <w:vAlign w:val="bottom"/>
            <w:hideMark/>
          </w:tcPr>
          <w:p w14:paraId="44DB75CC" w14:textId="23978513" w:rsidR="000F6E85" w:rsidRPr="005C4639" w:rsidRDefault="000F6E85" w:rsidP="000F6E85">
            <w:pPr>
              <w:pStyle w:val="TAC"/>
            </w:pPr>
            <w:r>
              <w:t>14</w:t>
            </w:r>
          </w:p>
        </w:tc>
        <w:tc>
          <w:tcPr>
            <w:tcW w:w="947" w:type="dxa"/>
            <w:noWrap/>
            <w:vAlign w:val="bottom"/>
            <w:hideMark/>
          </w:tcPr>
          <w:p w14:paraId="3242DDAA" w14:textId="4D466F25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60" w:type="dxa"/>
            <w:noWrap/>
            <w:vAlign w:val="bottom"/>
            <w:hideMark/>
          </w:tcPr>
          <w:p w14:paraId="4A3E9255" w14:textId="29F0293A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5D809CF8" w14:textId="729CC5A1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2A12CAFC" w14:textId="308C9DCE" w:rsidR="000F6E85" w:rsidRPr="005C4639" w:rsidRDefault="000F6E85" w:rsidP="000F6E85">
            <w:pPr>
              <w:pStyle w:val="TAC"/>
            </w:pPr>
            <w:r>
              <w:t>0.46</w:t>
            </w:r>
          </w:p>
        </w:tc>
        <w:tc>
          <w:tcPr>
            <w:tcW w:w="859" w:type="dxa"/>
            <w:noWrap/>
            <w:vAlign w:val="bottom"/>
            <w:hideMark/>
          </w:tcPr>
          <w:p w14:paraId="2E01E6D0" w14:textId="4ACD6C36" w:rsidR="000F6E85" w:rsidRPr="005C4639" w:rsidRDefault="000F6E85" w:rsidP="000F6E85">
            <w:pPr>
              <w:pStyle w:val="TAC"/>
            </w:pPr>
            <w:r>
              <w:t>14</w:t>
            </w:r>
          </w:p>
        </w:tc>
        <w:tc>
          <w:tcPr>
            <w:tcW w:w="946" w:type="dxa"/>
            <w:noWrap/>
            <w:vAlign w:val="bottom"/>
            <w:hideMark/>
          </w:tcPr>
          <w:p w14:paraId="1A00750F" w14:textId="045AC0A1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1E977C78" w14:textId="1AD0F1CD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348ECE07" w14:textId="0BDBC80E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6582B27D" w14:textId="6C9DC300" w:rsidR="000F6E85" w:rsidRPr="005C4639" w:rsidRDefault="000F6E85" w:rsidP="000F6E85">
            <w:pPr>
              <w:pStyle w:val="TAC"/>
            </w:pPr>
            <w:r>
              <w:t>0.44</w:t>
            </w:r>
          </w:p>
        </w:tc>
      </w:tr>
      <w:tr w:rsidR="000F6E85" w:rsidRPr="005C4639" w14:paraId="7A18BAB4" w14:textId="77777777" w:rsidTr="000F6E85">
        <w:trPr>
          <w:trHeight w:val="288"/>
        </w:trPr>
        <w:tc>
          <w:tcPr>
            <w:tcW w:w="861" w:type="dxa"/>
            <w:noWrap/>
            <w:hideMark/>
          </w:tcPr>
          <w:p w14:paraId="295E3641" w14:textId="77777777" w:rsidR="000F6E85" w:rsidRPr="005C4639" w:rsidRDefault="000F6E85" w:rsidP="000F6E85">
            <w:pPr>
              <w:pStyle w:val="TAC"/>
            </w:pPr>
            <w:r w:rsidRPr="005C4639">
              <w:t>17</w:t>
            </w:r>
          </w:p>
        </w:tc>
        <w:tc>
          <w:tcPr>
            <w:tcW w:w="861" w:type="dxa"/>
            <w:noWrap/>
            <w:vAlign w:val="bottom"/>
            <w:hideMark/>
          </w:tcPr>
          <w:p w14:paraId="1E541EC0" w14:textId="098BF14E" w:rsidR="000F6E85" w:rsidRPr="005C4639" w:rsidRDefault="000F6E85" w:rsidP="000F6E85">
            <w:pPr>
              <w:pStyle w:val="TAC"/>
            </w:pPr>
            <w:r>
              <w:t>14</w:t>
            </w:r>
          </w:p>
        </w:tc>
        <w:tc>
          <w:tcPr>
            <w:tcW w:w="947" w:type="dxa"/>
            <w:noWrap/>
            <w:vAlign w:val="bottom"/>
            <w:hideMark/>
          </w:tcPr>
          <w:p w14:paraId="1C2C7C00" w14:textId="3369EC00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60" w:type="dxa"/>
            <w:noWrap/>
            <w:vAlign w:val="bottom"/>
            <w:hideMark/>
          </w:tcPr>
          <w:p w14:paraId="719DD414" w14:textId="78E4F3C5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4EDDF96D" w14:textId="09C0DC11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34B6B5AC" w14:textId="603081DC" w:rsidR="000F6E85" w:rsidRPr="005C4639" w:rsidRDefault="000F6E85" w:rsidP="000F6E85">
            <w:pPr>
              <w:pStyle w:val="TAC"/>
            </w:pPr>
            <w:r>
              <w:t>0.20</w:t>
            </w:r>
          </w:p>
        </w:tc>
        <w:tc>
          <w:tcPr>
            <w:tcW w:w="859" w:type="dxa"/>
            <w:noWrap/>
            <w:vAlign w:val="bottom"/>
            <w:hideMark/>
          </w:tcPr>
          <w:p w14:paraId="6064509D" w14:textId="15F6ED71" w:rsidR="000F6E85" w:rsidRPr="005C4639" w:rsidRDefault="000F6E85" w:rsidP="000F6E85">
            <w:pPr>
              <w:pStyle w:val="TAC"/>
            </w:pPr>
            <w:r>
              <w:t>14</w:t>
            </w:r>
          </w:p>
        </w:tc>
        <w:tc>
          <w:tcPr>
            <w:tcW w:w="946" w:type="dxa"/>
            <w:noWrap/>
            <w:vAlign w:val="bottom"/>
            <w:hideMark/>
          </w:tcPr>
          <w:p w14:paraId="03757BAB" w14:textId="38FB0507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4D16006C" w14:textId="487BCEA3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601B1D01" w14:textId="03D2E3BA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0B348D2D" w14:textId="0BE09605" w:rsidR="000F6E85" w:rsidRPr="005C4639" w:rsidRDefault="000F6E85" w:rsidP="000F6E85">
            <w:pPr>
              <w:pStyle w:val="TAC"/>
            </w:pPr>
            <w:r>
              <w:t>0.20</w:t>
            </w:r>
          </w:p>
        </w:tc>
      </w:tr>
      <w:tr w:rsidR="000F6E85" w:rsidRPr="005C4639" w14:paraId="4C302043" w14:textId="77777777" w:rsidTr="000F6E85">
        <w:trPr>
          <w:trHeight w:val="288"/>
        </w:trPr>
        <w:tc>
          <w:tcPr>
            <w:tcW w:w="861" w:type="dxa"/>
            <w:noWrap/>
            <w:hideMark/>
          </w:tcPr>
          <w:p w14:paraId="21BF96E9" w14:textId="77777777" w:rsidR="000F6E85" w:rsidRPr="005C4639" w:rsidRDefault="000F6E85" w:rsidP="000F6E85">
            <w:pPr>
              <w:pStyle w:val="TAC"/>
            </w:pPr>
            <w:r w:rsidRPr="005C4639">
              <w:t>18</w:t>
            </w:r>
          </w:p>
        </w:tc>
        <w:tc>
          <w:tcPr>
            <w:tcW w:w="861" w:type="dxa"/>
            <w:noWrap/>
            <w:vAlign w:val="bottom"/>
            <w:hideMark/>
          </w:tcPr>
          <w:p w14:paraId="4E0D2483" w14:textId="5F745A7D" w:rsidR="000F6E85" w:rsidRPr="005C4639" w:rsidRDefault="000F6E85" w:rsidP="000F6E85">
            <w:pPr>
              <w:pStyle w:val="TAC"/>
            </w:pPr>
            <w:r>
              <w:t>15</w:t>
            </w:r>
          </w:p>
        </w:tc>
        <w:tc>
          <w:tcPr>
            <w:tcW w:w="947" w:type="dxa"/>
            <w:noWrap/>
            <w:vAlign w:val="bottom"/>
            <w:hideMark/>
          </w:tcPr>
          <w:p w14:paraId="693E9472" w14:textId="26D01906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60" w:type="dxa"/>
            <w:noWrap/>
            <w:vAlign w:val="bottom"/>
            <w:hideMark/>
          </w:tcPr>
          <w:p w14:paraId="20D1D7F8" w14:textId="3A59CA07" w:rsidR="000F6E85" w:rsidRPr="005C4639" w:rsidRDefault="000F6E85" w:rsidP="000F6E85">
            <w:pPr>
              <w:pStyle w:val="TAC"/>
            </w:pPr>
            <w:r>
              <w:t>0.02</w:t>
            </w:r>
          </w:p>
        </w:tc>
        <w:tc>
          <w:tcPr>
            <w:tcW w:w="859" w:type="dxa"/>
            <w:noWrap/>
            <w:vAlign w:val="bottom"/>
            <w:hideMark/>
          </w:tcPr>
          <w:p w14:paraId="2D5716EB" w14:textId="4D4747CB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0116F657" w14:textId="2D6F45AA" w:rsidR="000F6E85" w:rsidRPr="005C4639" w:rsidRDefault="000F6E85" w:rsidP="000F6E85">
            <w:pPr>
              <w:pStyle w:val="TAC"/>
            </w:pPr>
            <w:r>
              <w:t>0.02</w:t>
            </w:r>
          </w:p>
        </w:tc>
        <w:tc>
          <w:tcPr>
            <w:tcW w:w="859" w:type="dxa"/>
            <w:noWrap/>
            <w:vAlign w:val="bottom"/>
            <w:hideMark/>
          </w:tcPr>
          <w:p w14:paraId="68F50739" w14:textId="7B908B5C" w:rsidR="000F6E85" w:rsidRPr="005C4639" w:rsidRDefault="000F6E85" w:rsidP="000F6E85">
            <w:pPr>
              <w:pStyle w:val="TAC"/>
            </w:pPr>
            <w:r>
              <w:t>15</w:t>
            </w:r>
          </w:p>
        </w:tc>
        <w:tc>
          <w:tcPr>
            <w:tcW w:w="946" w:type="dxa"/>
            <w:noWrap/>
            <w:vAlign w:val="bottom"/>
            <w:hideMark/>
          </w:tcPr>
          <w:p w14:paraId="1B230893" w14:textId="5F30A418" w:rsidR="000F6E85" w:rsidRPr="005C4639" w:rsidRDefault="000F6E85" w:rsidP="000F6E85">
            <w:pPr>
              <w:pStyle w:val="TAC"/>
            </w:pPr>
            <w:r>
              <w:t>1.00</w:t>
            </w:r>
          </w:p>
        </w:tc>
        <w:tc>
          <w:tcPr>
            <w:tcW w:w="859" w:type="dxa"/>
            <w:noWrap/>
            <w:vAlign w:val="bottom"/>
            <w:hideMark/>
          </w:tcPr>
          <w:p w14:paraId="2A0CBFCD" w14:textId="63AE2939" w:rsidR="000F6E85" w:rsidRPr="005C4639" w:rsidRDefault="000F6E85" w:rsidP="000F6E85">
            <w:pPr>
              <w:pStyle w:val="TAC"/>
            </w:pPr>
            <w:r>
              <w:t>0.02</w:t>
            </w:r>
          </w:p>
        </w:tc>
        <w:tc>
          <w:tcPr>
            <w:tcW w:w="859" w:type="dxa"/>
            <w:noWrap/>
            <w:vAlign w:val="bottom"/>
            <w:hideMark/>
          </w:tcPr>
          <w:p w14:paraId="4626F17E" w14:textId="0FB0BB4A" w:rsidR="000F6E85" w:rsidRPr="005C4639" w:rsidRDefault="000F6E85" w:rsidP="000F6E85">
            <w:pPr>
              <w:pStyle w:val="TAC"/>
            </w:pPr>
            <w:r>
              <w:t>0.00</w:t>
            </w:r>
          </w:p>
        </w:tc>
        <w:tc>
          <w:tcPr>
            <w:tcW w:w="859" w:type="dxa"/>
            <w:noWrap/>
            <w:vAlign w:val="bottom"/>
            <w:hideMark/>
          </w:tcPr>
          <w:p w14:paraId="5F0B3654" w14:textId="4E7DEE36" w:rsidR="000F6E85" w:rsidRPr="005C4639" w:rsidRDefault="000F6E85" w:rsidP="000F6E85">
            <w:pPr>
              <w:pStyle w:val="TAC"/>
            </w:pPr>
            <w:r>
              <w:t>0.02</w:t>
            </w:r>
          </w:p>
        </w:tc>
      </w:tr>
    </w:tbl>
    <w:p w14:paraId="04CCA8E7" w14:textId="77777777" w:rsidR="00554381" w:rsidRPr="005C4639" w:rsidRDefault="00554381" w:rsidP="00554381"/>
    <w:p w14:paraId="6B48EDF9" w14:textId="642A78C5" w:rsidR="00712563" w:rsidRPr="005C4639" w:rsidRDefault="003566C5" w:rsidP="00712563">
      <w:pPr>
        <w:pStyle w:val="Heading2"/>
        <w:rPr>
          <w:lang w:val="en-US"/>
        </w:rPr>
      </w:pPr>
      <w:r w:rsidRPr="005C4639">
        <w:rPr>
          <w:lang w:val="en-US"/>
        </w:rPr>
        <w:t>3</w:t>
      </w:r>
      <w:r w:rsidR="00712563" w:rsidRPr="005C4639">
        <w:rPr>
          <w:lang w:val="en-US"/>
        </w:rPr>
        <w:t>.</w:t>
      </w:r>
      <w:r w:rsidR="002638F1" w:rsidRPr="005C4639">
        <w:rPr>
          <w:lang w:val="en-US"/>
        </w:rPr>
        <w:t>3</w:t>
      </w:r>
      <w:r w:rsidR="00712563" w:rsidRPr="005C4639">
        <w:rPr>
          <w:lang w:val="en-US"/>
        </w:rPr>
        <w:tab/>
        <w:t>CQI reporting test in fading condition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B1715" w:rsidRPr="005C4639" w14:paraId="7FB5B173" w14:textId="77777777" w:rsidTr="006B1715">
        <w:tc>
          <w:tcPr>
            <w:tcW w:w="9629" w:type="dxa"/>
          </w:tcPr>
          <w:p w14:paraId="76A3796D" w14:textId="77777777" w:rsidR="006A3790" w:rsidRPr="00AA259C" w:rsidRDefault="006A3790" w:rsidP="006A3790">
            <w:pPr>
              <w:rPr>
                <w:b/>
                <w:u w:val="single"/>
                <w:lang w:eastAsia="ko-KR"/>
              </w:rPr>
            </w:pPr>
            <w:r w:rsidRPr="00AA259C">
              <w:rPr>
                <w:b/>
                <w:u w:val="single"/>
                <w:lang w:eastAsia="ko-KR"/>
              </w:rPr>
              <w:t>CQI reporting test in fading condition</w:t>
            </w:r>
          </w:p>
          <w:p w14:paraId="78765284" w14:textId="77777777" w:rsidR="006A3790" w:rsidRPr="00AA259C" w:rsidRDefault="006A3790" w:rsidP="006A3790">
            <w:pPr>
              <w:pStyle w:val="ListParagraph"/>
              <w:numPr>
                <w:ilvl w:val="0"/>
                <w:numId w:val="35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 w:rsidRPr="00D27B53">
              <w:rPr>
                <w:rFonts w:eastAsia="SimSun"/>
                <w:szCs w:val="24"/>
                <w:lang w:eastAsia="zh-CN"/>
              </w:rPr>
              <w:t xml:space="preserve">Interested companies are encouraged to provide </w:t>
            </w:r>
            <w:r>
              <w:rPr>
                <w:rFonts w:eastAsia="SimSun"/>
                <w:szCs w:val="24"/>
                <w:lang w:eastAsia="zh-CN"/>
              </w:rPr>
              <w:t xml:space="preserve">the simulation results </w:t>
            </w:r>
            <w:r w:rsidRPr="00AB3A7F">
              <w:rPr>
                <w:rFonts w:eastAsia="SimSun"/>
                <w:szCs w:val="24"/>
                <w:lang w:eastAsia="zh-CN"/>
              </w:rPr>
              <w:t xml:space="preserve">whether to apply the same test points and requirements as Rel-17 </w:t>
            </w:r>
            <w:proofErr w:type="spellStart"/>
            <w:r w:rsidRPr="00AB3A7F">
              <w:rPr>
                <w:rFonts w:eastAsia="SimSun"/>
                <w:szCs w:val="24"/>
                <w:lang w:eastAsia="zh-CN"/>
              </w:rPr>
              <w:t>RedCap</w:t>
            </w:r>
            <w:proofErr w:type="spellEnd"/>
            <w:r w:rsidRPr="00AB3A7F">
              <w:rPr>
                <w:rFonts w:eastAsia="SimSun"/>
                <w:szCs w:val="24"/>
                <w:lang w:eastAsia="zh-CN"/>
              </w:rPr>
              <w:t xml:space="preserve"> CQI reporting requirements in fading condition</w:t>
            </w:r>
            <w:r>
              <w:rPr>
                <w:rFonts w:eastAsia="SimSun"/>
                <w:szCs w:val="24"/>
                <w:lang w:eastAsia="zh-CN"/>
              </w:rPr>
              <w:t>.</w:t>
            </w:r>
          </w:p>
          <w:p w14:paraId="6E487EF9" w14:textId="77777777" w:rsidR="006A3790" w:rsidRPr="00AA259C" w:rsidRDefault="006A3790" w:rsidP="006A3790">
            <w:pPr>
              <w:pStyle w:val="ListParagraph"/>
              <w:numPr>
                <w:ilvl w:val="1"/>
                <w:numId w:val="35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 w:rsidRPr="00221833">
              <w:rPr>
                <w:rFonts w:eastAsia="Yu Mincho"/>
              </w:rPr>
              <w:t>SNR=9/10dB and SNR=15/16dB for FDD/HD-FDD/TDD with 1Rx</w:t>
            </w:r>
            <w:r>
              <w:rPr>
                <w:rFonts w:eastAsia="Yu Mincho"/>
              </w:rPr>
              <w:t>.</w:t>
            </w:r>
          </w:p>
          <w:p w14:paraId="6E3BFB62" w14:textId="77777777" w:rsidR="006A3790" w:rsidRPr="00AA259C" w:rsidRDefault="006A3790" w:rsidP="006A3790">
            <w:pPr>
              <w:pStyle w:val="ListParagraph"/>
              <w:numPr>
                <w:ilvl w:val="1"/>
                <w:numId w:val="35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 w:rsidRPr="00221833">
              <w:rPr>
                <w:rFonts w:eastAsia="Yu Mincho"/>
              </w:rPr>
              <w:t>SNR=6/7dB for FDD/HD-FDD/TDD with 2Rx</w:t>
            </w:r>
            <w:r>
              <w:rPr>
                <w:szCs w:val="24"/>
                <w:lang w:eastAsia="zh-CN"/>
              </w:rPr>
              <w:t>.</w:t>
            </w:r>
          </w:p>
          <w:p w14:paraId="0E27D238" w14:textId="77777777" w:rsidR="006A3790" w:rsidRPr="00AA259C" w:rsidRDefault="006A3790" w:rsidP="006A3790">
            <w:pPr>
              <w:pStyle w:val="ListParagraph"/>
              <w:numPr>
                <w:ilvl w:val="1"/>
                <w:numId w:val="35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R</w:t>
            </w:r>
            <w:r w:rsidRPr="00AA259C">
              <w:rPr>
                <w:rFonts w:eastAsia="SimSun"/>
                <w:szCs w:val="24"/>
                <w:lang w:eastAsia="zh-CN"/>
              </w:rPr>
              <w:t>equirements</w:t>
            </w:r>
            <w:r>
              <w:rPr>
                <w:rFonts w:eastAsia="SimSun"/>
                <w:szCs w:val="24"/>
                <w:lang w:eastAsia="zh-CN"/>
              </w:rPr>
              <w:t>:</w:t>
            </w:r>
          </w:p>
          <w:p w14:paraId="28B86C50" w14:textId="77777777" w:rsidR="006A3790" w:rsidRPr="00AA259C" w:rsidRDefault="006A3790" w:rsidP="006A3790">
            <w:pPr>
              <w:pStyle w:val="ListParagraph"/>
              <w:numPr>
                <w:ilvl w:val="2"/>
                <w:numId w:val="35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 w:rsidRPr="00AA259C">
              <w:rPr>
                <w:rFonts w:eastAsia="SimSun"/>
                <w:szCs w:val="24"/>
                <w:lang w:eastAsia="zh-CN"/>
              </w:rPr>
              <w:t>A CQI index not in the set {median CQI - 1, median CQI, median CQI + 1} shall be reported at least α% of the time where α = 20%.</w:t>
            </w:r>
          </w:p>
          <w:p w14:paraId="461FF4DB" w14:textId="77777777" w:rsidR="006A3790" w:rsidRPr="00AA259C" w:rsidRDefault="006A3790" w:rsidP="006A3790">
            <w:pPr>
              <w:pStyle w:val="ListParagraph"/>
              <w:numPr>
                <w:ilvl w:val="2"/>
                <w:numId w:val="35"/>
              </w:numPr>
              <w:rPr>
                <w:rFonts w:eastAsia="SimSun"/>
                <w:szCs w:val="24"/>
                <w:lang w:eastAsia="zh-CN"/>
              </w:rPr>
            </w:pPr>
            <w:r w:rsidRPr="00AA259C">
              <w:rPr>
                <w:rFonts w:eastAsia="SimSun"/>
                <w:szCs w:val="24"/>
                <w:lang w:eastAsia="zh-CN"/>
              </w:rPr>
              <w:t>Throughput ratio of follow CQI and fixed median CQI shall be ≥ γ, where γ = 1.05</w:t>
            </w:r>
          </w:p>
          <w:p w14:paraId="75C41DBC" w14:textId="51A446A2" w:rsidR="006B1715" w:rsidRPr="006A3790" w:rsidRDefault="006A3790" w:rsidP="006A3790">
            <w:pPr>
              <w:pStyle w:val="ListParagraph"/>
              <w:numPr>
                <w:ilvl w:val="2"/>
                <w:numId w:val="35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 w:rsidRPr="00AA259C">
              <w:rPr>
                <w:rFonts w:eastAsia="SimSun"/>
                <w:szCs w:val="24"/>
                <w:lang w:eastAsia="zh-CN"/>
              </w:rPr>
              <w:t>Average BLER with follow CQI shall be greater than or equal to 0.02.</w:t>
            </w:r>
          </w:p>
        </w:tc>
      </w:tr>
    </w:tbl>
    <w:p w14:paraId="4152A521" w14:textId="77777777" w:rsidR="00EB471D" w:rsidRDefault="00EB471D" w:rsidP="00EB471D"/>
    <w:p w14:paraId="1A6B91CB" w14:textId="7641C137" w:rsidR="00E359E2" w:rsidRPr="005C4639" w:rsidRDefault="00E359E2" w:rsidP="00E359E2">
      <w:r w:rsidRPr="005C4639">
        <w:fldChar w:fldCharType="begin"/>
      </w:r>
      <w:r w:rsidRPr="005C4639">
        <w:instrText xml:space="preserve"> REF _Ref162275357 \h </w:instrText>
      </w:r>
      <w:r w:rsidRPr="005C4639">
        <w:fldChar w:fldCharType="separate"/>
      </w:r>
      <w:r w:rsidR="00012A42" w:rsidRPr="005C4639">
        <w:t xml:space="preserve">Table </w:t>
      </w:r>
      <w:r w:rsidR="00012A42">
        <w:rPr>
          <w:noProof/>
        </w:rPr>
        <w:t>4</w:t>
      </w:r>
      <w:r w:rsidRPr="005C4639">
        <w:fldChar w:fldCharType="end"/>
      </w:r>
      <w:r w:rsidRPr="005C4639">
        <w:t xml:space="preserve"> and </w:t>
      </w:r>
      <w:r w:rsidRPr="005C4639">
        <w:fldChar w:fldCharType="begin"/>
      </w:r>
      <w:r w:rsidRPr="005C4639">
        <w:instrText xml:space="preserve"> REF _Ref162275359 \h </w:instrText>
      </w:r>
      <w:r w:rsidRPr="005C4639">
        <w:fldChar w:fldCharType="separate"/>
      </w:r>
      <w:r w:rsidR="00012A42" w:rsidRPr="005C4639">
        <w:t xml:space="preserve">Table </w:t>
      </w:r>
      <w:r w:rsidR="00012A42">
        <w:rPr>
          <w:noProof/>
        </w:rPr>
        <w:t>5</w:t>
      </w:r>
      <w:r w:rsidRPr="005C4639">
        <w:fldChar w:fldCharType="end"/>
      </w:r>
      <w:r w:rsidRPr="005C4639">
        <w:t xml:space="preserve"> show our simulation results for CQI reporting test in fading condition for FDD/HD-FDD SCS=15kHz and TDD SCS=30kHz, respectively. The rows highlighted in yellow corresponding to the test points set for the Rel-17 </w:t>
      </w:r>
      <w:proofErr w:type="spellStart"/>
      <w:r w:rsidRPr="005C4639">
        <w:t>RedCap</w:t>
      </w:r>
      <w:proofErr w:type="spellEnd"/>
      <w:r w:rsidRPr="005C4639">
        <w:t xml:space="preserve"> CQI reporting test.</w:t>
      </w:r>
      <w:r w:rsidR="00515E2F" w:rsidRPr="00515E2F">
        <w:t xml:space="preserve"> </w:t>
      </w:r>
      <w:r w:rsidR="00515E2F">
        <w:t>Although</w:t>
      </w:r>
      <w:r w:rsidR="001F38C9">
        <w:t xml:space="preserve"> </w:t>
      </w:r>
      <w:r w:rsidR="00515E2F">
        <w:t>some companies concerned the accuracy of the reported CQI index due to the smaller CSI-RS PRB size</w:t>
      </w:r>
      <w:r w:rsidR="001F38C9">
        <w:t xml:space="preserve"> in RAN4#110bis</w:t>
      </w:r>
      <w:r w:rsidR="00515E2F">
        <w:t xml:space="preserve">, our updated </w:t>
      </w:r>
      <w:r w:rsidR="00515E2F" w:rsidRPr="005C4639">
        <w:t>simulation result show</w:t>
      </w:r>
      <w:r w:rsidR="00515E2F">
        <w:t>s</w:t>
      </w:r>
      <w:r w:rsidR="00515E2F" w:rsidRPr="005C4639">
        <w:t xml:space="preserve"> </w:t>
      </w:r>
      <w:r w:rsidR="00515E2F">
        <w:t>we can keep the same accuracy requirements (i.e.,</w:t>
      </w:r>
      <w:r w:rsidR="00515E2F" w:rsidRPr="00515E2F">
        <w:t xml:space="preserve"> α = 20%</w:t>
      </w:r>
      <w:r w:rsidR="00515E2F">
        <w:t xml:space="preserve">). </w:t>
      </w:r>
      <w:r w:rsidR="00E10AD5">
        <w:t xml:space="preserve">We therefore propose to </w:t>
      </w:r>
      <w:r w:rsidRPr="005C4639">
        <w:t xml:space="preserve">set the same </w:t>
      </w:r>
      <w:r w:rsidRPr="005C4639">
        <w:lastRenderedPageBreak/>
        <w:t xml:space="preserve">SNR test points for both 1Rx and 2Rx cases. </w:t>
      </w:r>
      <w:r w:rsidR="00E10AD5">
        <w:t>W</w:t>
      </w:r>
      <w:r w:rsidRPr="005C4639">
        <w:t xml:space="preserve">e </w:t>
      </w:r>
      <w:r w:rsidR="00E10AD5">
        <w:t xml:space="preserve">also </w:t>
      </w:r>
      <w:r w:rsidRPr="005C4639">
        <w:t xml:space="preserve">propose to apply the same requirements as Rel-17 </w:t>
      </w:r>
      <w:proofErr w:type="spellStart"/>
      <w:r w:rsidRPr="005C4639">
        <w:t>RedCap</w:t>
      </w:r>
      <w:proofErr w:type="spellEnd"/>
      <w:r w:rsidRPr="005C4639">
        <w:t xml:space="preserve"> UE CQI reporting test in fading condition regarding the BLER, </w:t>
      </w:r>
      <w:r w:rsidR="00364687" w:rsidRPr="005C4639">
        <w:t>α</w:t>
      </w:r>
      <w:r w:rsidRPr="005C4639">
        <w:t xml:space="preserve">, and </w:t>
      </w:r>
      <w:r w:rsidR="00364687" w:rsidRPr="005C4639">
        <w:t>γ</w:t>
      </w:r>
      <w:r w:rsidRPr="005C4639">
        <w:t xml:space="preserve">. </w:t>
      </w:r>
    </w:p>
    <w:p w14:paraId="2BC4CC39" w14:textId="703FD94A" w:rsidR="00E359E2" w:rsidRPr="005C4639" w:rsidRDefault="00E359E2" w:rsidP="00E359E2">
      <w:pPr>
        <w:rPr>
          <w:b/>
          <w:bCs/>
        </w:rPr>
      </w:pPr>
      <w:r w:rsidRPr="005C4639">
        <w:rPr>
          <w:b/>
          <w:bCs/>
        </w:rPr>
        <w:t xml:space="preserve">Proposal </w:t>
      </w:r>
      <w:r w:rsidR="00012A42">
        <w:rPr>
          <w:b/>
          <w:bCs/>
        </w:rPr>
        <w:t>3</w:t>
      </w:r>
      <w:r w:rsidRPr="005C4639">
        <w:rPr>
          <w:b/>
          <w:bCs/>
        </w:rPr>
        <w:t xml:space="preserve">: Set SNR=9/10dB and SNR=15/16dB for CQI reporting test in </w:t>
      </w:r>
      <w:r w:rsidR="002324E7" w:rsidRPr="005C4639">
        <w:rPr>
          <w:b/>
          <w:bCs/>
        </w:rPr>
        <w:t>fading</w:t>
      </w:r>
      <w:r w:rsidRPr="005C4639">
        <w:rPr>
          <w:b/>
          <w:bCs/>
        </w:rPr>
        <w:t xml:space="preserve"> condition for FDD/HD-FDD/TDD with 1Rx, same as Rel-17 </w:t>
      </w:r>
      <w:proofErr w:type="spellStart"/>
      <w:r w:rsidRPr="005C4639">
        <w:rPr>
          <w:b/>
          <w:bCs/>
        </w:rPr>
        <w:t>RedCap</w:t>
      </w:r>
      <w:proofErr w:type="spellEnd"/>
      <w:r w:rsidRPr="005C4639">
        <w:rPr>
          <w:b/>
          <w:bCs/>
        </w:rPr>
        <w:t xml:space="preserve"> CQI reporting test in fading condition. </w:t>
      </w:r>
    </w:p>
    <w:p w14:paraId="37DB7861" w14:textId="50E72E19" w:rsidR="00E359E2" w:rsidRPr="005C4639" w:rsidRDefault="00E359E2" w:rsidP="00E359E2">
      <w:pPr>
        <w:rPr>
          <w:b/>
          <w:bCs/>
        </w:rPr>
      </w:pPr>
      <w:r w:rsidRPr="005C4639">
        <w:rPr>
          <w:b/>
          <w:bCs/>
        </w:rPr>
        <w:t xml:space="preserve">Proposal </w:t>
      </w:r>
      <w:r w:rsidR="00012A42">
        <w:rPr>
          <w:b/>
          <w:bCs/>
        </w:rPr>
        <w:t>4</w:t>
      </w:r>
      <w:r w:rsidRPr="005C4639">
        <w:rPr>
          <w:b/>
          <w:bCs/>
        </w:rPr>
        <w:t xml:space="preserve">: Set SNR=6/7dB for CQI reporting test in </w:t>
      </w:r>
      <w:r w:rsidR="002324E7" w:rsidRPr="005C4639">
        <w:rPr>
          <w:b/>
          <w:bCs/>
        </w:rPr>
        <w:t xml:space="preserve">fading </w:t>
      </w:r>
      <w:r w:rsidRPr="005C4639">
        <w:rPr>
          <w:b/>
          <w:bCs/>
        </w:rPr>
        <w:t xml:space="preserve">condition for FDD/HD-FDD/TDD with 2Rx, same as Rel-17 </w:t>
      </w:r>
      <w:proofErr w:type="spellStart"/>
      <w:r w:rsidRPr="005C4639">
        <w:rPr>
          <w:b/>
          <w:bCs/>
        </w:rPr>
        <w:t>RedCap</w:t>
      </w:r>
      <w:proofErr w:type="spellEnd"/>
      <w:r w:rsidRPr="005C4639">
        <w:rPr>
          <w:b/>
          <w:bCs/>
        </w:rPr>
        <w:t xml:space="preserve"> CQI reporting test in fading condition. </w:t>
      </w:r>
    </w:p>
    <w:p w14:paraId="79A5FAA0" w14:textId="5CBBBDE2" w:rsidR="00E359E2" w:rsidRPr="005C4639" w:rsidRDefault="00E359E2" w:rsidP="00E359E2">
      <w:pPr>
        <w:rPr>
          <w:b/>
          <w:bCs/>
        </w:rPr>
      </w:pPr>
      <w:r w:rsidRPr="005C4639">
        <w:rPr>
          <w:b/>
          <w:bCs/>
        </w:rPr>
        <w:t xml:space="preserve">Proposal </w:t>
      </w:r>
      <w:r w:rsidR="00012A42">
        <w:rPr>
          <w:b/>
          <w:bCs/>
        </w:rPr>
        <w:t>5</w:t>
      </w:r>
      <w:r w:rsidRPr="005C4639">
        <w:rPr>
          <w:b/>
          <w:bCs/>
        </w:rPr>
        <w:t xml:space="preserve">: Apply the same requirements as Rel-17 </w:t>
      </w:r>
      <w:proofErr w:type="spellStart"/>
      <w:r w:rsidRPr="005C4639">
        <w:rPr>
          <w:b/>
          <w:bCs/>
        </w:rPr>
        <w:t>RedCap</w:t>
      </w:r>
      <w:proofErr w:type="spellEnd"/>
      <w:r w:rsidRPr="005C4639">
        <w:rPr>
          <w:b/>
          <w:bCs/>
        </w:rPr>
        <w:t xml:space="preserve"> UE CQI reporting test in fading condition:</w:t>
      </w:r>
    </w:p>
    <w:p w14:paraId="6F8CC0B6" w14:textId="0D59B15E" w:rsidR="00E359E2" w:rsidRPr="005C4639" w:rsidRDefault="00E359E2" w:rsidP="00E359E2">
      <w:pPr>
        <w:pStyle w:val="ListParagraph"/>
        <w:numPr>
          <w:ilvl w:val="0"/>
          <w:numId w:val="35"/>
        </w:numPr>
      </w:pPr>
      <w:r w:rsidRPr="005C4639">
        <w:t>A CQI index not in the set {median CQI - 1, median CQI, median CQI + 1} shall be reported at least α% of the time</w:t>
      </w:r>
      <w:r w:rsidR="00C17F13">
        <w:t>,</w:t>
      </w:r>
      <w:r w:rsidRPr="005C4639">
        <w:t xml:space="preserve"> where α = 20%. </w:t>
      </w:r>
    </w:p>
    <w:p w14:paraId="05C9F83D" w14:textId="77777777" w:rsidR="00E359E2" w:rsidRPr="005C4639" w:rsidRDefault="00E359E2" w:rsidP="00E359E2">
      <w:pPr>
        <w:pStyle w:val="ListParagraph"/>
        <w:numPr>
          <w:ilvl w:val="0"/>
          <w:numId w:val="35"/>
        </w:numPr>
      </w:pPr>
      <w:r w:rsidRPr="005C4639">
        <w:t>Throughput ratio of follow CQI and fixed median CQI shall be ≥ γ, where γ = 1.05</w:t>
      </w:r>
    </w:p>
    <w:p w14:paraId="3044E1DA" w14:textId="77777777" w:rsidR="00E359E2" w:rsidRPr="005C4639" w:rsidRDefault="00E359E2" w:rsidP="00E359E2">
      <w:pPr>
        <w:pStyle w:val="ListParagraph"/>
        <w:numPr>
          <w:ilvl w:val="0"/>
          <w:numId w:val="35"/>
        </w:numPr>
      </w:pPr>
      <w:r w:rsidRPr="005C4639">
        <w:t>Average BLER with follow CQI shall be greater than or equal to 0.02.</w:t>
      </w:r>
    </w:p>
    <w:p w14:paraId="27218AB1" w14:textId="77777777" w:rsidR="003C5379" w:rsidRPr="005C4639" w:rsidRDefault="003C5379" w:rsidP="00EB471D"/>
    <w:p w14:paraId="08FAC05A" w14:textId="6E276949" w:rsidR="001852A0" w:rsidRPr="005C4639" w:rsidRDefault="007474DF" w:rsidP="007474DF">
      <w:pPr>
        <w:pStyle w:val="Caption"/>
      </w:pPr>
      <w:bookmarkStart w:id="6" w:name="_Ref162275357"/>
      <w:r w:rsidRPr="005C4639">
        <w:t xml:space="preserve">Table </w:t>
      </w:r>
      <w:r w:rsidR="00FA0937">
        <w:fldChar w:fldCharType="begin"/>
      </w:r>
      <w:r w:rsidR="00FA0937">
        <w:instrText xml:space="preserve"> SEQ Table \* ARABIC </w:instrText>
      </w:r>
      <w:r w:rsidR="00FA0937">
        <w:fldChar w:fldCharType="separate"/>
      </w:r>
      <w:r w:rsidR="00012A42">
        <w:rPr>
          <w:noProof/>
        </w:rPr>
        <w:t>4</w:t>
      </w:r>
      <w:r w:rsidR="00FA0937">
        <w:rPr>
          <w:noProof/>
        </w:rPr>
        <w:fldChar w:fldCharType="end"/>
      </w:r>
      <w:bookmarkEnd w:id="6"/>
      <w:r w:rsidRPr="005C4639">
        <w:tab/>
        <w:t>Simulation results for CQI reporting test in fading condition (FDD/HD-FDD SCS=15kHz).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226"/>
        <w:gridCol w:w="960"/>
        <w:gridCol w:w="960"/>
        <w:gridCol w:w="960"/>
        <w:gridCol w:w="1226"/>
        <w:gridCol w:w="960"/>
      </w:tblGrid>
      <w:tr w:rsidR="00171807" w:rsidRPr="005C4639" w14:paraId="4FCACF2C" w14:textId="77777777" w:rsidTr="00C574CF">
        <w:trPr>
          <w:trHeight w:val="288"/>
        </w:trPr>
        <w:tc>
          <w:tcPr>
            <w:tcW w:w="960" w:type="dxa"/>
            <w:noWrap/>
          </w:tcPr>
          <w:p w14:paraId="54B88483" w14:textId="77777777" w:rsidR="00171807" w:rsidRPr="005C4639" w:rsidRDefault="00171807" w:rsidP="00171807">
            <w:pPr>
              <w:pStyle w:val="TAH"/>
            </w:pPr>
          </w:p>
        </w:tc>
        <w:tc>
          <w:tcPr>
            <w:tcW w:w="4106" w:type="dxa"/>
            <w:gridSpan w:val="4"/>
            <w:noWrap/>
          </w:tcPr>
          <w:p w14:paraId="67408E3D" w14:textId="397C87EB" w:rsidR="00171807" w:rsidRPr="005C4639" w:rsidRDefault="00171807" w:rsidP="00171807">
            <w:pPr>
              <w:pStyle w:val="TAH"/>
            </w:pPr>
            <w:r w:rsidRPr="005C4639">
              <w:t>1Rx</w:t>
            </w:r>
          </w:p>
        </w:tc>
        <w:tc>
          <w:tcPr>
            <w:tcW w:w="4106" w:type="dxa"/>
            <w:gridSpan w:val="4"/>
            <w:noWrap/>
          </w:tcPr>
          <w:p w14:paraId="5E99DD47" w14:textId="2C0395CA" w:rsidR="00171807" w:rsidRPr="005C4639" w:rsidRDefault="00171807" w:rsidP="00171807">
            <w:pPr>
              <w:pStyle w:val="TAH"/>
            </w:pPr>
            <w:r w:rsidRPr="005C4639">
              <w:t>2Rx</w:t>
            </w:r>
          </w:p>
        </w:tc>
      </w:tr>
      <w:tr w:rsidR="008B4B5B" w:rsidRPr="005C4639" w14:paraId="12CEDF86" w14:textId="77777777" w:rsidTr="00C574CF">
        <w:trPr>
          <w:trHeight w:val="288"/>
        </w:trPr>
        <w:tc>
          <w:tcPr>
            <w:tcW w:w="960" w:type="dxa"/>
            <w:noWrap/>
            <w:hideMark/>
          </w:tcPr>
          <w:p w14:paraId="1DFC0DA5" w14:textId="77777777" w:rsidR="008B4B5B" w:rsidRPr="005C4639" w:rsidRDefault="008B4B5B" w:rsidP="008B4B5B">
            <w:pPr>
              <w:pStyle w:val="TAH"/>
            </w:pPr>
            <w:r w:rsidRPr="005C4639">
              <w:t>SNR</w:t>
            </w:r>
          </w:p>
        </w:tc>
        <w:tc>
          <w:tcPr>
            <w:tcW w:w="960" w:type="dxa"/>
            <w:noWrap/>
            <w:hideMark/>
          </w:tcPr>
          <w:p w14:paraId="69A43806" w14:textId="77777777" w:rsidR="008B4B5B" w:rsidRPr="005C4639" w:rsidRDefault="008B4B5B" w:rsidP="008B4B5B">
            <w:pPr>
              <w:pStyle w:val="TAH"/>
            </w:pPr>
            <w:r w:rsidRPr="005C4639">
              <w:t>Median CQI</w:t>
            </w:r>
          </w:p>
        </w:tc>
        <w:tc>
          <w:tcPr>
            <w:tcW w:w="960" w:type="dxa"/>
            <w:noWrap/>
            <w:hideMark/>
          </w:tcPr>
          <w:p w14:paraId="5C062A26" w14:textId="5B414B2F" w:rsidR="008B4B5B" w:rsidRPr="005C4639" w:rsidRDefault="008B4B5B" w:rsidP="008B4B5B">
            <w:pPr>
              <w:pStyle w:val="TAH"/>
            </w:pPr>
            <w:r w:rsidRPr="005C4639">
              <w:t>BLER</w:t>
            </w:r>
          </w:p>
        </w:tc>
        <w:tc>
          <w:tcPr>
            <w:tcW w:w="1226" w:type="dxa"/>
            <w:noWrap/>
            <w:hideMark/>
          </w:tcPr>
          <w:p w14:paraId="738BEA30" w14:textId="313039BB" w:rsidR="008B4B5B" w:rsidRPr="005C4639" w:rsidRDefault="008B4B5B" w:rsidP="008B4B5B">
            <w:pPr>
              <w:pStyle w:val="TAH"/>
            </w:pPr>
            <w:r w:rsidRPr="005C4639">
              <w:t>Throughput ratio (gamma)</w:t>
            </w:r>
          </w:p>
        </w:tc>
        <w:tc>
          <w:tcPr>
            <w:tcW w:w="960" w:type="dxa"/>
            <w:noWrap/>
            <w:hideMark/>
          </w:tcPr>
          <w:p w14:paraId="59A43357" w14:textId="77777777" w:rsidR="008B4B5B" w:rsidRPr="005C4639" w:rsidRDefault="008B4B5B" w:rsidP="008B4B5B">
            <w:pPr>
              <w:pStyle w:val="TAH"/>
            </w:pPr>
            <w:r w:rsidRPr="005C4639">
              <w:t>Alpha</w:t>
            </w:r>
          </w:p>
        </w:tc>
        <w:tc>
          <w:tcPr>
            <w:tcW w:w="960" w:type="dxa"/>
            <w:noWrap/>
            <w:hideMark/>
          </w:tcPr>
          <w:p w14:paraId="0B526CD9" w14:textId="2D27E1E3" w:rsidR="008B4B5B" w:rsidRPr="005C4639" w:rsidRDefault="008B4B5B" w:rsidP="008B4B5B">
            <w:pPr>
              <w:pStyle w:val="TAH"/>
            </w:pPr>
            <w:r w:rsidRPr="005C4639">
              <w:t>Median CQI</w:t>
            </w:r>
          </w:p>
        </w:tc>
        <w:tc>
          <w:tcPr>
            <w:tcW w:w="960" w:type="dxa"/>
            <w:noWrap/>
            <w:hideMark/>
          </w:tcPr>
          <w:p w14:paraId="742664F2" w14:textId="3454B2F3" w:rsidR="008B4B5B" w:rsidRPr="005C4639" w:rsidRDefault="008B4B5B" w:rsidP="008B4B5B">
            <w:pPr>
              <w:pStyle w:val="TAH"/>
            </w:pPr>
            <w:r w:rsidRPr="005C4639">
              <w:t>BLER</w:t>
            </w:r>
          </w:p>
        </w:tc>
        <w:tc>
          <w:tcPr>
            <w:tcW w:w="1226" w:type="dxa"/>
            <w:noWrap/>
            <w:hideMark/>
          </w:tcPr>
          <w:p w14:paraId="7FFB86E1" w14:textId="35AE60F4" w:rsidR="008B4B5B" w:rsidRPr="005C4639" w:rsidRDefault="008B4B5B" w:rsidP="008B4B5B">
            <w:pPr>
              <w:pStyle w:val="TAH"/>
            </w:pPr>
            <w:r w:rsidRPr="005C4639">
              <w:t>Throughput ratio (gamma)</w:t>
            </w:r>
          </w:p>
        </w:tc>
        <w:tc>
          <w:tcPr>
            <w:tcW w:w="960" w:type="dxa"/>
            <w:noWrap/>
            <w:hideMark/>
          </w:tcPr>
          <w:p w14:paraId="6F726663" w14:textId="540868D2" w:rsidR="008B4B5B" w:rsidRPr="005C4639" w:rsidRDefault="008B4B5B" w:rsidP="008B4B5B">
            <w:pPr>
              <w:pStyle w:val="TAH"/>
            </w:pPr>
            <w:r w:rsidRPr="005C4639">
              <w:t>Alpha</w:t>
            </w:r>
          </w:p>
        </w:tc>
      </w:tr>
      <w:tr w:rsidR="00DF57FD" w:rsidRPr="005C4639" w14:paraId="52080692" w14:textId="77777777" w:rsidTr="00224D2E">
        <w:trPr>
          <w:trHeight w:val="288"/>
        </w:trPr>
        <w:tc>
          <w:tcPr>
            <w:tcW w:w="960" w:type="dxa"/>
            <w:noWrap/>
            <w:hideMark/>
          </w:tcPr>
          <w:p w14:paraId="2561DF63" w14:textId="77777777" w:rsidR="00DF57FD" w:rsidRPr="005C4639" w:rsidRDefault="00DF57FD" w:rsidP="00DF57FD">
            <w:pPr>
              <w:pStyle w:val="TAC"/>
            </w:pPr>
            <w:r w:rsidRPr="005C4639"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14:paraId="36C3AC49" w14:textId="6D6EC633" w:rsidR="00DF57FD" w:rsidRPr="005C4639" w:rsidRDefault="00DF57FD" w:rsidP="00DF57FD">
            <w:pPr>
              <w:pStyle w:val="TAC"/>
            </w:pPr>
            <w:r>
              <w:t>6</w:t>
            </w:r>
          </w:p>
        </w:tc>
        <w:tc>
          <w:tcPr>
            <w:tcW w:w="960" w:type="dxa"/>
            <w:noWrap/>
            <w:vAlign w:val="bottom"/>
            <w:hideMark/>
          </w:tcPr>
          <w:p w14:paraId="0BB545C3" w14:textId="6FC06655" w:rsidR="00DF57FD" w:rsidRPr="005C4639" w:rsidRDefault="00DF57FD" w:rsidP="00DF57FD">
            <w:pPr>
              <w:pStyle w:val="TAC"/>
            </w:pPr>
            <w:r>
              <w:t>0.24</w:t>
            </w:r>
          </w:p>
        </w:tc>
        <w:tc>
          <w:tcPr>
            <w:tcW w:w="1226" w:type="dxa"/>
            <w:noWrap/>
            <w:vAlign w:val="bottom"/>
            <w:hideMark/>
          </w:tcPr>
          <w:p w14:paraId="44420A21" w14:textId="290C53FF" w:rsidR="00DF57FD" w:rsidRPr="005C4639" w:rsidRDefault="00DF57FD" w:rsidP="00DF57FD">
            <w:pPr>
              <w:pStyle w:val="TAC"/>
            </w:pPr>
            <w:r>
              <w:t>1.21</w:t>
            </w:r>
          </w:p>
        </w:tc>
        <w:tc>
          <w:tcPr>
            <w:tcW w:w="960" w:type="dxa"/>
            <w:noWrap/>
            <w:vAlign w:val="bottom"/>
            <w:hideMark/>
          </w:tcPr>
          <w:p w14:paraId="348B67FC" w14:textId="4E0962A5" w:rsidR="00DF57FD" w:rsidRPr="005C4639" w:rsidRDefault="00DF57FD" w:rsidP="00DF57FD">
            <w:pPr>
              <w:pStyle w:val="TAC"/>
            </w:pPr>
            <w:r>
              <w:t>0.45</w:t>
            </w:r>
          </w:p>
        </w:tc>
        <w:tc>
          <w:tcPr>
            <w:tcW w:w="960" w:type="dxa"/>
            <w:noWrap/>
            <w:vAlign w:val="bottom"/>
            <w:hideMark/>
          </w:tcPr>
          <w:p w14:paraId="6320F9C6" w14:textId="1A049AB0" w:rsidR="00DF57FD" w:rsidRPr="005C4639" w:rsidRDefault="00DF57FD" w:rsidP="00DF57FD">
            <w:pPr>
              <w:pStyle w:val="TAC"/>
            </w:pPr>
            <w:r>
              <w:t>9</w:t>
            </w:r>
          </w:p>
        </w:tc>
        <w:tc>
          <w:tcPr>
            <w:tcW w:w="960" w:type="dxa"/>
            <w:noWrap/>
            <w:vAlign w:val="bottom"/>
            <w:hideMark/>
          </w:tcPr>
          <w:p w14:paraId="031B08DC" w14:textId="7F66BA0E" w:rsidR="00DF57FD" w:rsidRPr="005C4639" w:rsidRDefault="00DF57FD" w:rsidP="00DF57FD">
            <w:pPr>
              <w:pStyle w:val="TAC"/>
            </w:pPr>
            <w:r>
              <w:t>0.26</w:t>
            </w:r>
          </w:p>
        </w:tc>
        <w:tc>
          <w:tcPr>
            <w:tcW w:w="1226" w:type="dxa"/>
            <w:noWrap/>
            <w:vAlign w:val="bottom"/>
            <w:hideMark/>
          </w:tcPr>
          <w:p w14:paraId="3F2F90ED" w14:textId="50D4182F" w:rsidR="00DF57FD" w:rsidRPr="005C4639" w:rsidRDefault="00DF57FD" w:rsidP="00DF57FD">
            <w:pPr>
              <w:pStyle w:val="TAC"/>
            </w:pPr>
            <w:r>
              <w:t>1.14</w:t>
            </w:r>
          </w:p>
        </w:tc>
        <w:tc>
          <w:tcPr>
            <w:tcW w:w="960" w:type="dxa"/>
            <w:noWrap/>
            <w:vAlign w:val="bottom"/>
            <w:hideMark/>
          </w:tcPr>
          <w:p w14:paraId="1ED7A600" w14:textId="590AB3FB" w:rsidR="00DF57FD" w:rsidRPr="005C4639" w:rsidRDefault="00DF57FD" w:rsidP="00DF57FD">
            <w:pPr>
              <w:pStyle w:val="TAC"/>
            </w:pPr>
            <w:r>
              <w:t>0.54</w:t>
            </w:r>
          </w:p>
        </w:tc>
      </w:tr>
      <w:tr w:rsidR="00DF57FD" w:rsidRPr="005C4639" w14:paraId="1827E71F" w14:textId="77777777" w:rsidTr="00224D2E">
        <w:trPr>
          <w:trHeight w:val="288"/>
        </w:trPr>
        <w:tc>
          <w:tcPr>
            <w:tcW w:w="960" w:type="dxa"/>
            <w:noWrap/>
            <w:hideMark/>
          </w:tcPr>
          <w:p w14:paraId="18F0EE33" w14:textId="77777777" w:rsidR="00DF57FD" w:rsidRPr="005C4639" w:rsidRDefault="00DF57FD" w:rsidP="00DF57FD">
            <w:pPr>
              <w:pStyle w:val="TAC"/>
            </w:pPr>
            <w:r w:rsidRPr="005C4639">
              <w:t>5</w:t>
            </w:r>
          </w:p>
        </w:tc>
        <w:tc>
          <w:tcPr>
            <w:tcW w:w="960" w:type="dxa"/>
            <w:noWrap/>
            <w:vAlign w:val="bottom"/>
            <w:hideMark/>
          </w:tcPr>
          <w:p w14:paraId="6DEEE83A" w14:textId="5BD40968" w:rsidR="00DF57FD" w:rsidRPr="005C4639" w:rsidRDefault="00DF57FD" w:rsidP="00DF57FD">
            <w:pPr>
              <w:pStyle w:val="TAC"/>
            </w:pPr>
            <w: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14:paraId="014FE0C6" w14:textId="0849A6FB" w:rsidR="00DF57FD" w:rsidRPr="005C4639" w:rsidRDefault="00DF57FD" w:rsidP="00DF57FD">
            <w:pPr>
              <w:pStyle w:val="TAC"/>
            </w:pPr>
            <w:r>
              <w:t>0.23</w:t>
            </w:r>
          </w:p>
        </w:tc>
        <w:tc>
          <w:tcPr>
            <w:tcW w:w="1226" w:type="dxa"/>
            <w:noWrap/>
            <w:vAlign w:val="bottom"/>
            <w:hideMark/>
          </w:tcPr>
          <w:p w14:paraId="706ECE63" w14:textId="2F63CE6E" w:rsidR="00DF57FD" w:rsidRPr="005C4639" w:rsidRDefault="00DF57FD" w:rsidP="00DF57FD">
            <w:pPr>
              <w:pStyle w:val="TAC"/>
            </w:pPr>
            <w:r>
              <w:t>1.24</w:t>
            </w:r>
          </w:p>
        </w:tc>
        <w:tc>
          <w:tcPr>
            <w:tcW w:w="960" w:type="dxa"/>
            <w:noWrap/>
            <w:vAlign w:val="bottom"/>
            <w:hideMark/>
          </w:tcPr>
          <w:p w14:paraId="65F0B096" w14:textId="64A237A1" w:rsidR="00DF57FD" w:rsidRPr="005C4639" w:rsidRDefault="00DF57FD" w:rsidP="00DF57FD">
            <w:pPr>
              <w:pStyle w:val="TAC"/>
            </w:pPr>
            <w:r>
              <w:t>0.50</w:t>
            </w:r>
          </w:p>
        </w:tc>
        <w:tc>
          <w:tcPr>
            <w:tcW w:w="960" w:type="dxa"/>
            <w:noWrap/>
            <w:vAlign w:val="bottom"/>
            <w:hideMark/>
          </w:tcPr>
          <w:p w14:paraId="5DB36333" w14:textId="58DF23BA" w:rsidR="00DF57FD" w:rsidRPr="005C4639" w:rsidRDefault="00DF57FD" w:rsidP="00DF57FD">
            <w:pPr>
              <w:pStyle w:val="TAC"/>
            </w:pPr>
            <w:r>
              <w:t>9</w:t>
            </w:r>
          </w:p>
        </w:tc>
        <w:tc>
          <w:tcPr>
            <w:tcW w:w="960" w:type="dxa"/>
            <w:noWrap/>
            <w:vAlign w:val="bottom"/>
            <w:hideMark/>
          </w:tcPr>
          <w:p w14:paraId="45F18D45" w14:textId="2710AAAE" w:rsidR="00DF57FD" w:rsidRPr="005C4639" w:rsidRDefault="00DF57FD" w:rsidP="00DF57FD">
            <w:pPr>
              <w:pStyle w:val="TAC"/>
            </w:pPr>
            <w:r>
              <w:t>0.26</w:t>
            </w:r>
          </w:p>
        </w:tc>
        <w:tc>
          <w:tcPr>
            <w:tcW w:w="1226" w:type="dxa"/>
            <w:noWrap/>
            <w:vAlign w:val="bottom"/>
            <w:hideMark/>
          </w:tcPr>
          <w:p w14:paraId="5EC55F90" w14:textId="09BCD3AA" w:rsidR="00DF57FD" w:rsidRPr="005C4639" w:rsidRDefault="00DF57FD" w:rsidP="00DF57FD">
            <w:pPr>
              <w:pStyle w:val="TAC"/>
            </w:pPr>
            <w:r>
              <w:t>1.11</w:t>
            </w:r>
          </w:p>
        </w:tc>
        <w:tc>
          <w:tcPr>
            <w:tcW w:w="960" w:type="dxa"/>
            <w:noWrap/>
            <w:vAlign w:val="bottom"/>
            <w:hideMark/>
          </w:tcPr>
          <w:p w14:paraId="54F00CCD" w14:textId="1CEFD05E" w:rsidR="00DF57FD" w:rsidRPr="005C4639" w:rsidRDefault="00DF57FD" w:rsidP="00DF57FD">
            <w:pPr>
              <w:pStyle w:val="TAC"/>
            </w:pPr>
            <w:r>
              <w:t>0.57</w:t>
            </w:r>
          </w:p>
        </w:tc>
      </w:tr>
      <w:tr w:rsidR="00DF57FD" w:rsidRPr="005C4639" w14:paraId="70DEDBF7" w14:textId="77777777" w:rsidTr="00224D2E">
        <w:trPr>
          <w:trHeight w:val="288"/>
        </w:trPr>
        <w:tc>
          <w:tcPr>
            <w:tcW w:w="960" w:type="dxa"/>
            <w:noWrap/>
            <w:hideMark/>
          </w:tcPr>
          <w:p w14:paraId="4DDA5126" w14:textId="77777777" w:rsidR="00DF57FD" w:rsidRPr="005C4639" w:rsidRDefault="00DF57FD" w:rsidP="00DF57FD">
            <w:pPr>
              <w:pStyle w:val="TAC"/>
            </w:pPr>
            <w:r w:rsidRPr="005C4639">
              <w:t>6</w:t>
            </w:r>
          </w:p>
        </w:tc>
        <w:tc>
          <w:tcPr>
            <w:tcW w:w="960" w:type="dxa"/>
            <w:noWrap/>
            <w:vAlign w:val="bottom"/>
            <w:hideMark/>
          </w:tcPr>
          <w:p w14:paraId="4B68042F" w14:textId="43B927E5" w:rsidR="00DF57FD" w:rsidRPr="005C4639" w:rsidRDefault="00DF57FD" w:rsidP="00DF57FD">
            <w:pPr>
              <w:pStyle w:val="TAC"/>
            </w:pPr>
            <w: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14:paraId="70754FB2" w14:textId="723EC844" w:rsidR="00DF57FD" w:rsidRPr="005C4639" w:rsidRDefault="00DF57FD" w:rsidP="00DF57FD">
            <w:pPr>
              <w:pStyle w:val="TAC"/>
            </w:pPr>
            <w:r>
              <w:t>0.24</w:t>
            </w:r>
          </w:p>
        </w:tc>
        <w:tc>
          <w:tcPr>
            <w:tcW w:w="1226" w:type="dxa"/>
            <w:noWrap/>
            <w:vAlign w:val="bottom"/>
            <w:hideMark/>
          </w:tcPr>
          <w:p w14:paraId="5F7F4A96" w14:textId="270B60E9" w:rsidR="00DF57FD" w:rsidRPr="005C4639" w:rsidRDefault="00DF57FD" w:rsidP="00DF57FD">
            <w:pPr>
              <w:pStyle w:val="TAC"/>
            </w:pPr>
            <w:r>
              <w:t>1.24</w:t>
            </w:r>
          </w:p>
        </w:tc>
        <w:tc>
          <w:tcPr>
            <w:tcW w:w="960" w:type="dxa"/>
            <w:noWrap/>
            <w:vAlign w:val="bottom"/>
            <w:hideMark/>
          </w:tcPr>
          <w:p w14:paraId="315D3E20" w14:textId="3F8B444A" w:rsidR="00DF57FD" w:rsidRPr="005C4639" w:rsidRDefault="00DF57FD" w:rsidP="00DF57FD">
            <w:pPr>
              <w:pStyle w:val="TAC"/>
            </w:pPr>
            <w:r>
              <w:t>0.53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61251F19" w14:textId="64EBC5A3" w:rsidR="00DF57FD" w:rsidRPr="005C4639" w:rsidRDefault="00DF57FD" w:rsidP="00DF57FD">
            <w:pPr>
              <w:pStyle w:val="TAC"/>
            </w:pPr>
            <w:r>
              <w:t>10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6826FB3D" w14:textId="4B2AC64E" w:rsidR="00DF57FD" w:rsidRPr="005C4639" w:rsidRDefault="00DF57FD" w:rsidP="00DF57FD">
            <w:pPr>
              <w:pStyle w:val="TAC"/>
            </w:pPr>
            <w:r>
              <w:t>0.26</w:t>
            </w:r>
          </w:p>
        </w:tc>
        <w:tc>
          <w:tcPr>
            <w:tcW w:w="1226" w:type="dxa"/>
            <w:shd w:val="clear" w:color="auto" w:fill="FFFF00"/>
            <w:noWrap/>
            <w:vAlign w:val="bottom"/>
            <w:hideMark/>
          </w:tcPr>
          <w:p w14:paraId="3A814859" w14:textId="6C48507B" w:rsidR="00DF57FD" w:rsidRPr="005C4639" w:rsidRDefault="00DF57FD" w:rsidP="00DF57FD">
            <w:pPr>
              <w:pStyle w:val="TAC"/>
            </w:pPr>
            <w:r>
              <w:t>1.23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0CC15B79" w14:textId="3488C175" w:rsidR="00DF57FD" w:rsidRPr="005C4639" w:rsidRDefault="00DF57FD" w:rsidP="00DF57FD">
            <w:pPr>
              <w:pStyle w:val="TAC"/>
            </w:pPr>
            <w:r>
              <w:t>0.53</w:t>
            </w:r>
          </w:p>
        </w:tc>
      </w:tr>
      <w:tr w:rsidR="00DF57FD" w:rsidRPr="005C4639" w14:paraId="007EF579" w14:textId="77777777" w:rsidTr="00224D2E">
        <w:trPr>
          <w:trHeight w:val="288"/>
        </w:trPr>
        <w:tc>
          <w:tcPr>
            <w:tcW w:w="960" w:type="dxa"/>
            <w:noWrap/>
            <w:hideMark/>
          </w:tcPr>
          <w:p w14:paraId="30A9769C" w14:textId="77777777" w:rsidR="00DF57FD" w:rsidRPr="005C4639" w:rsidRDefault="00DF57FD" w:rsidP="00DF57FD">
            <w:pPr>
              <w:pStyle w:val="TAC"/>
            </w:pPr>
            <w:r w:rsidRPr="005C4639"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14:paraId="70381D74" w14:textId="71AB2304" w:rsidR="00DF57FD" w:rsidRPr="005C4639" w:rsidRDefault="00DF57FD" w:rsidP="00DF57FD">
            <w:pPr>
              <w:pStyle w:val="TAC"/>
            </w:pPr>
            <w:r>
              <w:t>8</w:t>
            </w:r>
          </w:p>
        </w:tc>
        <w:tc>
          <w:tcPr>
            <w:tcW w:w="960" w:type="dxa"/>
            <w:noWrap/>
            <w:vAlign w:val="bottom"/>
            <w:hideMark/>
          </w:tcPr>
          <w:p w14:paraId="33CEE2BA" w14:textId="25B4F4CD" w:rsidR="00DF57FD" w:rsidRPr="005C4639" w:rsidRDefault="00DF57FD" w:rsidP="00DF57FD">
            <w:pPr>
              <w:pStyle w:val="TAC"/>
            </w:pPr>
            <w:r>
              <w:t>0.24</w:t>
            </w:r>
          </w:p>
        </w:tc>
        <w:tc>
          <w:tcPr>
            <w:tcW w:w="1226" w:type="dxa"/>
            <w:noWrap/>
            <w:vAlign w:val="bottom"/>
            <w:hideMark/>
          </w:tcPr>
          <w:p w14:paraId="22DCCF84" w14:textId="2F635D29" w:rsidR="00DF57FD" w:rsidRPr="005C4639" w:rsidRDefault="00DF57FD" w:rsidP="00DF57FD">
            <w:pPr>
              <w:pStyle w:val="TAC"/>
            </w:pPr>
            <w:r>
              <w:t>1.16</w:t>
            </w:r>
          </w:p>
        </w:tc>
        <w:tc>
          <w:tcPr>
            <w:tcW w:w="960" w:type="dxa"/>
            <w:noWrap/>
            <w:vAlign w:val="bottom"/>
            <w:hideMark/>
          </w:tcPr>
          <w:p w14:paraId="0C11BB8B" w14:textId="3451016A" w:rsidR="00DF57FD" w:rsidRPr="005C4639" w:rsidRDefault="00DF57FD" w:rsidP="00DF57FD">
            <w:pPr>
              <w:pStyle w:val="TAC"/>
            </w:pPr>
            <w:r>
              <w:t>0.56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1F548D01" w14:textId="2D2A3D87" w:rsidR="00DF57FD" w:rsidRPr="005C4639" w:rsidRDefault="00DF57FD" w:rsidP="00DF57FD">
            <w:pPr>
              <w:pStyle w:val="TAC"/>
            </w:pPr>
            <w:r>
              <w:t>10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09B21A1C" w14:textId="07D69358" w:rsidR="00DF57FD" w:rsidRPr="005C4639" w:rsidRDefault="00DF57FD" w:rsidP="00DF57FD">
            <w:pPr>
              <w:pStyle w:val="TAC"/>
            </w:pPr>
            <w:r>
              <w:t>0.27</w:t>
            </w:r>
          </w:p>
        </w:tc>
        <w:tc>
          <w:tcPr>
            <w:tcW w:w="1226" w:type="dxa"/>
            <w:shd w:val="clear" w:color="auto" w:fill="FFFF00"/>
            <w:noWrap/>
            <w:vAlign w:val="bottom"/>
            <w:hideMark/>
          </w:tcPr>
          <w:p w14:paraId="10A0673C" w14:textId="0CF52989" w:rsidR="00DF57FD" w:rsidRPr="005C4639" w:rsidRDefault="00DF57FD" w:rsidP="00DF57FD">
            <w:pPr>
              <w:pStyle w:val="TAC"/>
            </w:pPr>
            <w:r>
              <w:t>1.18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74A53213" w14:textId="2665314E" w:rsidR="00DF57FD" w:rsidRPr="005C4639" w:rsidRDefault="00DF57FD" w:rsidP="00DF57FD">
            <w:pPr>
              <w:pStyle w:val="TAC"/>
            </w:pPr>
            <w:r>
              <w:t>0.56</w:t>
            </w:r>
          </w:p>
        </w:tc>
      </w:tr>
      <w:tr w:rsidR="00DF57FD" w:rsidRPr="005C4639" w14:paraId="4DFC4A1A" w14:textId="77777777" w:rsidTr="00224D2E">
        <w:trPr>
          <w:trHeight w:val="288"/>
        </w:trPr>
        <w:tc>
          <w:tcPr>
            <w:tcW w:w="960" w:type="dxa"/>
            <w:noWrap/>
            <w:hideMark/>
          </w:tcPr>
          <w:p w14:paraId="219BCC18" w14:textId="77777777" w:rsidR="00DF57FD" w:rsidRPr="005C4639" w:rsidRDefault="00DF57FD" w:rsidP="00DF57FD">
            <w:pPr>
              <w:pStyle w:val="TAC"/>
            </w:pPr>
            <w:r w:rsidRPr="005C4639">
              <w:t>8</w:t>
            </w:r>
          </w:p>
        </w:tc>
        <w:tc>
          <w:tcPr>
            <w:tcW w:w="960" w:type="dxa"/>
            <w:noWrap/>
            <w:vAlign w:val="bottom"/>
            <w:hideMark/>
          </w:tcPr>
          <w:p w14:paraId="70F183D7" w14:textId="54B5CBF3" w:rsidR="00DF57FD" w:rsidRPr="005C4639" w:rsidRDefault="00DF57FD" w:rsidP="00DF57FD">
            <w:pPr>
              <w:pStyle w:val="TAC"/>
            </w:pPr>
            <w:r>
              <w:t>9</w:t>
            </w:r>
          </w:p>
        </w:tc>
        <w:tc>
          <w:tcPr>
            <w:tcW w:w="960" w:type="dxa"/>
            <w:noWrap/>
            <w:vAlign w:val="bottom"/>
            <w:hideMark/>
          </w:tcPr>
          <w:p w14:paraId="7C5BD39D" w14:textId="7A9088BB" w:rsidR="00DF57FD" w:rsidRPr="005C4639" w:rsidRDefault="00DF57FD" w:rsidP="00DF57FD">
            <w:pPr>
              <w:pStyle w:val="TAC"/>
            </w:pPr>
            <w:r>
              <w:t>0.25</w:t>
            </w:r>
          </w:p>
        </w:tc>
        <w:tc>
          <w:tcPr>
            <w:tcW w:w="1226" w:type="dxa"/>
            <w:noWrap/>
            <w:vAlign w:val="bottom"/>
            <w:hideMark/>
          </w:tcPr>
          <w:p w14:paraId="69D2240C" w14:textId="777DE95C" w:rsidR="00DF57FD" w:rsidRPr="005C4639" w:rsidRDefault="00DF57FD" w:rsidP="00DF57FD">
            <w:pPr>
              <w:pStyle w:val="TAC"/>
            </w:pPr>
            <w:r>
              <w:t>1.13</w:t>
            </w:r>
          </w:p>
        </w:tc>
        <w:tc>
          <w:tcPr>
            <w:tcW w:w="960" w:type="dxa"/>
            <w:noWrap/>
            <w:vAlign w:val="bottom"/>
            <w:hideMark/>
          </w:tcPr>
          <w:p w14:paraId="3DBDBD7F" w14:textId="087A85C6" w:rsidR="00DF57FD" w:rsidRPr="005C4639" w:rsidRDefault="00DF57FD" w:rsidP="00DF57FD">
            <w:pPr>
              <w:pStyle w:val="TAC"/>
            </w:pPr>
            <w:r>
              <w:t>0.58</w:t>
            </w:r>
          </w:p>
        </w:tc>
        <w:tc>
          <w:tcPr>
            <w:tcW w:w="960" w:type="dxa"/>
            <w:noWrap/>
            <w:vAlign w:val="bottom"/>
            <w:hideMark/>
          </w:tcPr>
          <w:p w14:paraId="331B8283" w14:textId="7CB35DB6" w:rsidR="00DF57FD" w:rsidRPr="005C4639" w:rsidRDefault="00DF57FD" w:rsidP="00DF57FD">
            <w:pPr>
              <w:pStyle w:val="TAC"/>
            </w:pPr>
            <w:r>
              <w:t>11</w:t>
            </w:r>
          </w:p>
        </w:tc>
        <w:tc>
          <w:tcPr>
            <w:tcW w:w="960" w:type="dxa"/>
            <w:noWrap/>
            <w:vAlign w:val="bottom"/>
            <w:hideMark/>
          </w:tcPr>
          <w:p w14:paraId="416A991B" w14:textId="2B2B4812" w:rsidR="00DF57FD" w:rsidRPr="005C4639" w:rsidRDefault="00DF57FD" w:rsidP="00DF57FD">
            <w:pPr>
              <w:pStyle w:val="TAC"/>
            </w:pPr>
            <w:r>
              <w:t>0.27</w:t>
            </w:r>
          </w:p>
        </w:tc>
        <w:tc>
          <w:tcPr>
            <w:tcW w:w="1226" w:type="dxa"/>
            <w:noWrap/>
            <w:vAlign w:val="bottom"/>
            <w:hideMark/>
          </w:tcPr>
          <w:p w14:paraId="31807F85" w14:textId="4E84AC3B" w:rsidR="00DF57FD" w:rsidRPr="005C4639" w:rsidRDefault="00DF57FD" w:rsidP="00DF57FD">
            <w:pPr>
              <w:pStyle w:val="TAC"/>
            </w:pPr>
            <w:r>
              <w:t>1.18</w:t>
            </w:r>
          </w:p>
        </w:tc>
        <w:tc>
          <w:tcPr>
            <w:tcW w:w="960" w:type="dxa"/>
            <w:noWrap/>
            <w:vAlign w:val="bottom"/>
            <w:hideMark/>
          </w:tcPr>
          <w:p w14:paraId="29A8DB92" w14:textId="17B3449D" w:rsidR="00DF57FD" w:rsidRPr="005C4639" w:rsidRDefault="00DF57FD" w:rsidP="00DF57FD">
            <w:pPr>
              <w:pStyle w:val="TAC"/>
            </w:pPr>
            <w:r>
              <w:t>0.53</w:t>
            </w:r>
          </w:p>
        </w:tc>
      </w:tr>
      <w:tr w:rsidR="00DF57FD" w:rsidRPr="005C4639" w14:paraId="0E3CBBF5" w14:textId="77777777" w:rsidTr="00224D2E">
        <w:trPr>
          <w:trHeight w:val="288"/>
        </w:trPr>
        <w:tc>
          <w:tcPr>
            <w:tcW w:w="960" w:type="dxa"/>
            <w:noWrap/>
            <w:hideMark/>
          </w:tcPr>
          <w:p w14:paraId="62B3AE05" w14:textId="77777777" w:rsidR="00DF57FD" w:rsidRPr="005C4639" w:rsidRDefault="00DF57FD" w:rsidP="00DF57FD">
            <w:pPr>
              <w:pStyle w:val="TAC"/>
            </w:pPr>
            <w:r w:rsidRPr="005C4639">
              <w:t>9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2227E935" w14:textId="1B9C7058" w:rsidR="00DF57FD" w:rsidRPr="005C4639" w:rsidRDefault="00DF57FD" w:rsidP="00DF57FD">
            <w:pPr>
              <w:pStyle w:val="TAC"/>
            </w:pPr>
            <w:r>
              <w:t>9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702A659A" w14:textId="083128CA" w:rsidR="00DF57FD" w:rsidRPr="005C4639" w:rsidRDefault="00DF57FD" w:rsidP="00DF57FD">
            <w:pPr>
              <w:pStyle w:val="TAC"/>
            </w:pPr>
            <w:r>
              <w:t>0.25</w:t>
            </w:r>
          </w:p>
        </w:tc>
        <w:tc>
          <w:tcPr>
            <w:tcW w:w="1226" w:type="dxa"/>
            <w:shd w:val="clear" w:color="auto" w:fill="FFFF00"/>
            <w:noWrap/>
            <w:vAlign w:val="bottom"/>
            <w:hideMark/>
          </w:tcPr>
          <w:p w14:paraId="2588AC80" w14:textId="69560523" w:rsidR="00DF57FD" w:rsidRPr="005C4639" w:rsidRDefault="00DF57FD" w:rsidP="00DF57FD">
            <w:pPr>
              <w:pStyle w:val="TAC"/>
            </w:pPr>
            <w:r>
              <w:t>1.13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074E5F2E" w14:textId="167EE4B6" w:rsidR="00DF57FD" w:rsidRPr="005C4639" w:rsidRDefault="00DF57FD" w:rsidP="00DF57FD">
            <w:pPr>
              <w:pStyle w:val="TAC"/>
            </w:pPr>
            <w:r>
              <w:t>0.58</w:t>
            </w:r>
          </w:p>
        </w:tc>
        <w:tc>
          <w:tcPr>
            <w:tcW w:w="960" w:type="dxa"/>
            <w:noWrap/>
            <w:vAlign w:val="bottom"/>
            <w:hideMark/>
          </w:tcPr>
          <w:p w14:paraId="64A60F6C" w14:textId="095B4372" w:rsidR="00DF57FD" w:rsidRPr="005C4639" w:rsidRDefault="00DF57FD" w:rsidP="00DF57FD">
            <w:pPr>
              <w:pStyle w:val="TAC"/>
            </w:pPr>
            <w:r>
              <w:t>11</w:t>
            </w:r>
          </w:p>
        </w:tc>
        <w:tc>
          <w:tcPr>
            <w:tcW w:w="960" w:type="dxa"/>
            <w:noWrap/>
            <w:vAlign w:val="bottom"/>
            <w:hideMark/>
          </w:tcPr>
          <w:p w14:paraId="51AA866A" w14:textId="17B25549" w:rsidR="00DF57FD" w:rsidRPr="005C4639" w:rsidRDefault="00DF57FD" w:rsidP="00DF57FD">
            <w:pPr>
              <w:pStyle w:val="TAC"/>
            </w:pPr>
            <w:r>
              <w:t>0.27</w:t>
            </w:r>
          </w:p>
        </w:tc>
        <w:tc>
          <w:tcPr>
            <w:tcW w:w="1226" w:type="dxa"/>
            <w:noWrap/>
            <w:vAlign w:val="bottom"/>
            <w:hideMark/>
          </w:tcPr>
          <w:p w14:paraId="15F364BB" w14:textId="26A3BB13" w:rsidR="00DF57FD" w:rsidRPr="005C4639" w:rsidRDefault="00DF57FD" w:rsidP="00DF57FD">
            <w:pPr>
              <w:pStyle w:val="TAC"/>
            </w:pPr>
            <w:r>
              <w:t>1.11</w:t>
            </w:r>
          </w:p>
        </w:tc>
        <w:tc>
          <w:tcPr>
            <w:tcW w:w="960" w:type="dxa"/>
            <w:noWrap/>
            <w:vAlign w:val="bottom"/>
            <w:hideMark/>
          </w:tcPr>
          <w:p w14:paraId="356C13B4" w14:textId="7D5690B0" w:rsidR="00DF57FD" w:rsidRPr="005C4639" w:rsidRDefault="00DF57FD" w:rsidP="00DF57FD">
            <w:pPr>
              <w:pStyle w:val="TAC"/>
            </w:pPr>
            <w:r>
              <w:t>0.55</w:t>
            </w:r>
          </w:p>
        </w:tc>
      </w:tr>
      <w:tr w:rsidR="00DF57FD" w:rsidRPr="005C4639" w14:paraId="1DF6AD2E" w14:textId="77777777" w:rsidTr="00224D2E">
        <w:trPr>
          <w:trHeight w:val="288"/>
        </w:trPr>
        <w:tc>
          <w:tcPr>
            <w:tcW w:w="960" w:type="dxa"/>
            <w:noWrap/>
            <w:hideMark/>
          </w:tcPr>
          <w:p w14:paraId="4B035821" w14:textId="77777777" w:rsidR="00DF57FD" w:rsidRPr="005C4639" w:rsidRDefault="00DF57FD" w:rsidP="00DF57FD">
            <w:pPr>
              <w:pStyle w:val="TAC"/>
            </w:pPr>
            <w:r w:rsidRPr="005C4639">
              <w:t>10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5A58D7AF" w14:textId="5CA5259A" w:rsidR="00DF57FD" w:rsidRPr="005C4639" w:rsidRDefault="00DF57FD" w:rsidP="00DF57FD">
            <w:pPr>
              <w:pStyle w:val="TAC"/>
            </w:pPr>
            <w:r>
              <w:t>10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1D572B6B" w14:textId="15E1C2D6" w:rsidR="00DF57FD" w:rsidRPr="005C4639" w:rsidRDefault="00DF57FD" w:rsidP="00DF57FD">
            <w:pPr>
              <w:pStyle w:val="TAC"/>
            </w:pPr>
            <w:r>
              <w:t>0.25</w:t>
            </w:r>
          </w:p>
        </w:tc>
        <w:tc>
          <w:tcPr>
            <w:tcW w:w="1226" w:type="dxa"/>
            <w:shd w:val="clear" w:color="auto" w:fill="FFFF00"/>
            <w:noWrap/>
            <w:vAlign w:val="bottom"/>
            <w:hideMark/>
          </w:tcPr>
          <w:p w14:paraId="34296F5B" w14:textId="3790BED6" w:rsidR="00DF57FD" w:rsidRPr="005C4639" w:rsidRDefault="00DF57FD" w:rsidP="00DF57FD">
            <w:pPr>
              <w:pStyle w:val="TAC"/>
            </w:pPr>
            <w:r>
              <w:t>1.23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34A1B47A" w14:textId="633C1E91" w:rsidR="00DF57FD" w:rsidRPr="005C4639" w:rsidRDefault="00DF57FD" w:rsidP="00DF57FD">
            <w:pPr>
              <w:pStyle w:val="TAC"/>
            </w:pPr>
            <w:r>
              <w:t>0.61</w:t>
            </w:r>
          </w:p>
        </w:tc>
        <w:tc>
          <w:tcPr>
            <w:tcW w:w="960" w:type="dxa"/>
            <w:noWrap/>
            <w:vAlign w:val="bottom"/>
            <w:hideMark/>
          </w:tcPr>
          <w:p w14:paraId="3A956B8F" w14:textId="122663FC" w:rsidR="00DF57FD" w:rsidRPr="005C4639" w:rsidRDefault="00DF57FD" w:rsidP="00DF57FD">
            <w:pPr>
              <w:pStyle w:val="TAC"/>
            </w:pPr>
            <w:r>
              <w:t>12</w:t>
            </w:r>
          </w:p>
        </w:tc>
        <w:tc>
          <w:tcPr>
            <w:tcW w:w="960" w:type="dxa"/>
            <w:noWrap/>
            <w:vAlign w:val="bottom"/>
            <w:hideMark/>
          </w:tcPr>
          <w:p w14:paraId="114C327B" w14:textId="6D2DFA86" w:rsidR="00DF57FD" w:rsidRPr="005C4639" w:rsidRDefault="00DF57FD" w:rsidP="00DF57FD">
            <w:pPr>
              <w:pStyle w:val="TAC"/>
            </w:pPr>
            <w:r>
              <w:t>0.28</w:t>
            </w:r>
          </w:p>
        </w:tc>
        <w:tc>
          <w:tcPr>
            <w:tcW w:w="1226" w:type="dxa"/>
            <w:noWrap/>
            <w:vAlign w:val="bottom"/>
            <w:hideMark/>
          </w:tcPr>
          <w:p w14:paraId="333950E2" w14:textId="0D0D5DED" w:rsidR="00DF57FD" w:rsidRPr="005C4639" w:rsidRDefault="00DF57FD" w:rsidP="00DF57FD">
            <w:pPr>
              <w:pStyle w:val="TAC"/>
            </w:pPr>
            <w:r>
              <w:t>1.13</w:t>
            </w:r>
          </w:p>
        </w:tc>
        <w:tc>
          <w:tcPr>
            <w:tcW w:w="960" w:type="dxa"/>
            <w:noWrap/>
            <w:vAlign w:val="bottom"/>
            <w:hideMark/>
          </w:tcPr>
          <w:p w14:paraId="38E0AA6B" w14:textId="22E1059F" w:rsidR="00DF57FD" w:rsidRPr="005C4639" w:rsidRDefault="00DF57FD" w:rsidP="00DF57FD">
            <w:pPr>
              <w:pStyle w:val="TAC"/>
            </w:pPr>
            <w:r>
              <w:t>0.53</w:t>
            </w:r>
          </w:p>
        </w:tc>
      </w:tr>
      <w:tr w:rsidR="00DF57FD" w:rsidRPr="005C4639" w14:paraId="67264F11" w14:textId="77777777" w:rsidTr="00224D2E">
        <w:trPr>
          <w:trHeight w:val="288"/>
        </w:trPr>
        <w:tc>
          <w:tcPr>
            <w:tcW w:w="960" w:type="dxa"/>
            <w:noWrap/>
            <w:hideMark/>
          </w:tcPr>
          <w:p w14:paraId="1B5E7D2E" w14:textId="77777777" w:rsidR="00DF57FD" w:rsidRPr="005C4639" w:rsidRDefault="00DF57FD" w:rsidP="00DF57FD">
            <w:pPr>
              <w:pStyle w:val="TAC"/>
            </w:pPr>
            <w:r w:rsidRPr="005C4639">
              <w:t>11</w:t>
            </w:r>
          </w:p>
        </w:tc>
        <w:tc>
          <w:tcPr>
            <w:tcW w:w="960" w:type="dxa"/>
            <w:noWrap/>
            <w:vAlign w:val="bottom"/>
            <w:hideMark/>
          </w:tcPr>
          <w:p w14:paraId="12F4FB6C" w14:textId="4B65D90F" w:rsidR="00DF57FD" w:rsidRPr="005C4639" w:rsidRDefault="00DF57FD" w:rsidP="00DF57FD">
            <w:pPr>
              <w:pStyle w:val="TAC"/>
            </w:pPr>
            <w: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14:paraId="5B5E0A11" w14:textId="78623F75" w:rsidR="00DF57FD" w:rsidRPr="005C4639" w:rsidRDefault="00DF57FD" w:rsidP="00DF57FD">
            <w:pPr>
              <w:pStyle w:val="TAC"/>
            </w:pPr>
            <w:r>
              <w:t>0.25</w:t>
            </w:r>
          </w:p>
        </w:tc>
        <w:tc>
          <w:tcPr>
            <w:tcW w:w="1226" w:type="dxa"/>
            <w:noWrap/>
            <w:vAlign w:val="bottom"/>
            <w:hideMark/>
          </w:tcPr>
          <w:p w14:paraId="41B511FB" w14:textId="0A9781C8" w:rsidR="00DF57FD" w:rsidRPr="005C4639" w:rsidRDefault="00DF57FD" w:rsidP="00DF57FD">
            <w:pPr>
              <w:pStyle w:val="TAC"/>
            </w:pPr>
            <w:r>
              <w:t>1.21</w:t>
            </w:r>
          </w:p>
        </w:tc>
        <w:tc>
          <w:tcPr>
            <w:tcW w:w="960" w:type="dxa"/>
            <w:noWrap/>
            <w:vAlign w:val="bottom"/>
            <w:hideMark/>
          </w:tcPr>
          <w:p w14:paraId="5A7FA1EC" w14:textId="373AC6D2" w:rsidR="00DF57FD" w:rsidRPr="005C4639" w:rsidRDefault="00DF57FD" w:rsidP="00DF57FD">
            <w:pPr>
              <w:pStyle w:val="TAC"/>
            </w:pPr>
            <w:r>
              <w:t>0.58</w:t>
            </w:r>
          </w:p>
        </w:tc>
        <w:tc>
          <w:tcPr>
            <w:tcW w:w="960" w:type="dxa"/>
            <w:noWrap/>
            <w:vAlign w:val="bottom"/>
            <w:hideMark/>
          </w:tcPr>
          <w:p w14:paraId="6D73CF78" w14:textId="241BB2CE" w:rsidR="00DF57FD" w:rsidRPr="005C4639" w:rsidRDefault="00DF57FD" w:rsidP="00DF57FD">
            <w:pPr>
              <w:pStyle w:val="TAC"/>
            </w:pPr>
            <w:r>
              <w:t>12</w:t>
            </w:r>
          </w:p>
        </w:tc>
        <w:tc>
          <w:tcPr>
            <w:tcW w:w="960" w:type="dxa"/>
            <w:noWrap/>
            <w:vAlign w:val="bottom"/>
            <w:hideMark/>
          </w:tcPr>
          <w:p w14:paraId="0EEB2EA6" w14:textId="0ED8172C" w:rsidR="00DF57FD" w:rsidRPr="005C4639" w:rsidRDefault="00DF57FD" w:rsidP="00DF57FD">
            <w:pPr>
              <w:pStyle w:val="TAC"/>
            </w:pPr>
            <w:r>
              <w:t>0.27</w:t>
            </w:r>
          </w:p>
        </w:tc>
        <w:tc>
          <w:tcPr>
            <w:tcW w:w="1226" w:type="dxa"/>
            <w:noWrap/>
            <w:vAlign w:val="bottom"/>
            <w:hideMark/>
          </w:tcPr>
          <w:p w14:paraId="6F695A1D" w14:textId="2A7A10ED" w:rsidR="00DF57FD" w:rsidRPr="005C4639" w:rsidRDefault="00DF57FD" w:rsidP="00DF57FD">
            <w:pPr>
              <w:pStyle w:val="TAC"/>
            </w:pPr>
            <w:r>
              <w:t>1.08</w:t>
            </w:r>
          </w:p>
        </w:tc>
        <w:tc>
          <w:tcPr>
            <w:tcW w:w="960" w:type="dxa"/>
            <w:noWrap/>
            <w:vAlign w:val="bottom"/>
            <w:hideMark/>
          </w:tcPr>
          <w:p w14:paraId="37B2F323" w14:textId="0DB36A57" w:rsidR="00DF57FD" w:rsidRPr="005C4639" w:rsidRDefault="00DF57FD" w:rsidP="00DF57FD">
            <w:pPr>
              <w:pStyle w:val="TAC"/>
            </w:pPr>
            <w:r>
              <w:t>0.55</w:t>
            </w:r>
          </w:p>
        </w:tc>
      </w:tr>
      <w:tr w:rsidR="00DF57FD" w:rsidRPr="005C4639" w14:paraId="2643C8BB" w14:textId="77777777" w:rsidTr="00224D2E">
        <w:trPr>
          <w:trHeight w:val="288"/>
        </w:trPr>
        <w:tc>
          <w:tcPr>
            <w:tcW w:w="960" w:type="dxa"/>
            <w:noWrap/>
            <w:hideMark/>
          </w:tcPr>
          <w:p w14:paraId="43B438B6" w14:textId="77777777" w:rsidR="00DF57FD" w:rsidRPr="005C4639" w:rsidRDefault="00DF57FD" w:rsidP="00DF57FD">
            <w:pPr>
              <w:pStyle w:val="TAC"/>
            </w:pPr>
            <w:r w:rsidRPr="005C4639">
              <w:t>12</w:t>
            </w:r>
          </w:p>
        </w:tc>
        <w:tc>
          <w:tcPr>
            <w:tcW w:w="960" w:type="dxa"/>
            <w:noWrap/>
            <w:vAlign w:val="bottom"/>
            <w:hideMark/>
          </w:tcPr>
          <w:p w14:paraId="73F0696B" w14:textId="084693B3" w:rsidR="00DF57FD" w:rsidRPr="005C4639" w:rsidRDefault="00DF57FD" w:rsidP="00DF57FD">
            <w:pPr>
              <w:pStyle w:val="TAC"/>
            </w:pPr>
            <w:r>
              <w:t>11</w:t>
            </w:r>
          </w:p>
        </w:tc>
        <w:tc>
          <w:tcPr>
            <w:tcW w:w="960" w:type="dxa"/>
            <w:noWrap/>
            <w:vAlign w:val="bottom"/>
            <w:hideMark/>
          </w:tcPr>
          <w:p w14:paraId="69091CC3" w14:textId="1F166B1B" w:rsidR="00DF57FD" w:rsidRPr="005C4639" w:rsidRDefault="00DF57FD" w:rsidP="00DF57FD">
            <w:pPr>
              <w:pStyle w:val="TAC"/>
            </w:pPr>
            <w:r>
              <w:t>0.26</w:t>
            </w:r>
          </w:p>
        </w:tc>
        <w:tc>
          <w:tcPr>
            <w:tcW w:w="1226" w:type="dxa"/>
            <w:noWrap/>
            <w:vAlign w:val="bottom"/>
            <w:hideMark/>
          </w:tcPr>
          <w:p w14:paraId="1DA15E73" w14:textId="37372728" w:rsidR="00DF57FD" w:rsidRPr="005C4639" w:rsidRDefault="00DF57FD" w:rsidP="00DF57FD">
            <w:pPr>
              <w:pStyle w:val="TAC"/>
            </w:pPr>
            <w:r>
              <w:t>1.18</w:t>
            </w:r>
          </w:p>
        </w:tc>
        <w:tc>
          <w:tcPr>
            <w:tcW w:w="960" w:type="dxa"/>
            <w:noWrap/>
            <w:vAlign w:val="bottom"/>
            <w:hideMark/>
          </w:tcPr>
          <w:p w14:paraId="52B1340C" w14:textId="68D9DCA5" w:rsidR="00DF57FD" w:rsidRPr="005C4639" w:rsidRDefault="00DF57FD" w:rsidP="00DF57FD">
            <w:pPr>
              <w:pStyle w:val="TAC"/>
            </w:pPr>
            <w:r>
              <w:t>0.57</w:t>
            </w:r>
          </w:p>
        </w:tc>
        <w:tc>
          <w:tcPr>
            <w:tcW w:w="960" w:type="dxa"/>
            <w:noWrap/>
            <w:vAlign w:val="bottom"/>
            <w:hideMark/>
          </w:tcPr>
          <w:p w14:paraId="73269B21" w14:textId="161B91D3" w:rsidR="00DF57FD" w:rsidRPr="005C4639" w:rsidRDefault="00DF57FD" w:rsidP="00DF57FD">
            <w:pPr>
              <w:pStyle w:val="TAC"/>
            </w:pPr>
            <w: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14:paraId="2B1A3AF9" w14:textId="7522EE79" w:rsidR="00DF57FD" w:rsidRPr="005C4639" w:rsidRDefault="00DF57FD" w:rsidP="00DF57FD">
            <w:pPr>
              <w:pStyle w:val="TAC"/>
            </w:pPr>
            <w:r>
              <w:t>0.27</w:t>
            </w:r>
          </w:p>
        </w:tc>
        <w:tc>
          <w:tcPr>
            <w:tcW w:w="1226" w:type="dxa"/>
            <w:noWrap/>
            <w:vAlign w:val="bottom"/>
            <w:hideMark/>
          </w:tcPr>
          <w:p w14:paraId="28553135" w14:textId="67FE9529" w:rsidR="00DF57FD" w:rsidRPr="005C4639" w:rsidRDefault="00DF57FD" w:rsidP="00DF57FD">
            <w:pPr>
              <w:pStyle w:val="TAC"/>
            </w:pPr>
            <w:r>
              <w:t>1.18</w:t>
            </w:r>
          </w:p>
        </w:tc>
        <w:tc>
          <w:tcPr>
            <w:tcW w:w="960" w:type="dxa"/>
            <w:noWrap/>
            <w:vAlign w:val="bottom"/>
            <w:hideMark/>
          </w:tcPr>
          <w:p w14:paraId="674D946B" w14:textId="0B564210" w:rsidR="00DF57FD" w:rsidRPr="005C4639" w:rsidRDefault="00DF57FD" w:rsidP="00DF57FD">
            <w:pPr>
              <w:pStyle w:val="TAC"/>
            </w:pPr>
            <w:r>
              <w:t>0.50</w:t>
            </w:r>
          </w:p>
        </w:tc>
      </w:tr>
      <w:tr w:rsidR="00DF57FD" w:rsidRPr="005C4639" w14:paraId="60C42624" w14:textId="77777777" w:rsidTr="00224D2E">
        <w:trPr>
          <w:trHeight w:val="288"/>
        </w:trPr>
        <w:tc>
          <w:tcPr>
            <w:tcW w:w="960" w:type="dxa"/>
            <w:noWrap/>
            <w:hideMark/>
          </w:tcPr>
          <w:p w14:paraId="11786B14" w14:textId="77777777" w:rsidR="00DF57FD" w:rsidRPr="005C4639" w:rsidRDefault="00DF57FD" w:rsidP="00DF57FD">
            <w:pPr>
              <w:pStyle w:val="TAC"/>
            </w:pPr>
            <w:r w:rsidRPr="005C4639"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14:paraId="53B09A22" w14:textId="5F4731D6" w:rsidR="00DF57FD" w:rsidRPr="005C4639" w:rsidRDefault="00DF57FD" w:rsidP="00DF57FD">
            <w:pPr>
              <w:pStyle w:val="TAC"/>
            </w:pPr>
            <w:r>
              <w:t>11</w:t>
            </w:r>
          </w:p>
        </w:tc>
        <w:tc>
          <w:tcPr>
            <w:tcW w:w="960" w:type="dxa"/>
            <w:noWrap/>
            <w:vAlign w:val="bottom"/>
            <w:hideMark/>
          </w:tcPr>
          <w:p w14:paraId="3915E936" w14:textId="15B617C8" w:rsidR="00DF57FD" w:rsidRPr="005C4639" w:rsidRDefault="00DF57FD" w:rsidP="00DF57FD">
            <w:pPr>
              <w:pStyle w:val="TAC"/>
            </w:pPr>
            <w:r>
              <w:t>0.25</w:t>
            </w:r>
          </w:p>
        </w:tc>
        <w:tc>
          <w:tcPr>
            <w:tcW w:w="1226" w:type="dxa"/>
            <w:noWrap/>
            <w:vAlign w:val="bottom"/>
            <w:hideMark/>
          </w:tcPr>
          <w:p w14:paraId="18A094CF" w14:textId="75635A1F" w:rsidR="00DF57FD" w:rsidRPr="005C4639" w:rsidRDefault="00DF57FD" w:rsidP="00DF57FD">
            <w:pPr>
              <w:pStyle w:val="TAC"/>
            </w:pPr>
            <w:r>
              <w:t>1.16</w:t>
            </w:r>
          </w:p>
        </w:tc>
        <w:tc>
          <w:tcPr>
            <w:tcW w:w="960" w:type="dxa"/>
            <w:noWrap/>
            <w:vAlign w:val="bottom"/>
            <w:hideMark/>
          </w:tcPr>
          <w:p w14:paraId="63799B05" w14:textId="376E1984" w:rsidR="00DF57FD" w:rsidRPr="005C4639" w:rsidRDefault="00DF57FD" w:rsidP="00DF57FD">
            <w:pPr>
              <w:pStyle w:val="TAC"/>
            </w:pPr>
            <w:r>
              <w:t>0.58</w:t>
            </w:r>
          </w:p>
        </w:tc>
        <w:tc>
          <w:tcPr>
            <w:tcW w:w="960" w:type="dxa"/>
            <w:noWrap/>
            <w:vAlign w:val="bottom"/>
            <w:hideMark/>
          </w:tcPr>
          <w:p w14:paraId="4B3CF624" w14:textId="028C9ABD" w:rsidR="00DF57FD" w:rsidRPr="005C4639" w:rsidRDefault="00DF57FD" w:rsidP="00DF57FD">
            <w:pPr>
              <w:pStyle w:val="TAC"/>
            </w:pPr>
            <w: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14:paraId="7CBBAF6C" w14:textId="4230DCB2" w:rsidR="00DF57FD" w:rsidRPr="005C4639" w:rsidRDefault="00DF57FD" w:rsidP="00DF57FD">
            <w:pPr>
              <w:pStyle w:val="TAC"/>
            </w:pPr>
            <w:r>
              <w:t>0.26</w:t>
            </w:r>
          </w:p>
        </w:tc>
        <w:tc>
          <w:tcPr>
            <w:tcW w:w="1226" w:type="dxa"/>
            <w:noWrap/>
            <w:vAlign w:val="bottom"/>
            <w:hideMark/>
          </w:tcPr>
          <w:p w14:paraId="4745B519" w14:textId="0203B4C0" w:rsidR="00DF57FD" w:rsidRPr="005C4639" w:rsidRDefault="00DF57FD" w:rsidP="00DF57FD">
            <w:pPr>
              <w:pStyle w:val="TAC"/>
            </w:pPr>
            <w:r>
              <w:t>1.11</w:t>
            </w:r>
          </w:p>
        </w:tc>
        <w:tc>
          <w:tcPr>
            <w:tcW w:w="960" w:type="dxa"/>
            <w:noWrap/>
            <w:vAlign w:val="bottom"/>
            <w:hideMark/>
          </w:tcPr>
          <w:p w14:paraId="58416B74" w14:textId="3E4A8759" w:rsidR="00DF57FD" w:rsidRPr="005C4639" w:rsidRDefault="00DF57FD" w:rsidP="00DF57FD">
            <w:pPr>
              <w:pStyle w:val="TAC"/>
            </w:pPr>
            <w:r>
              <w:t>0.52</w:t>
            </w:r>
          </w:p>
        </w:tc>
      </w:tr>
      <w:tr w:rsidR="00DF57FD" w:rsidRPr="005C4639" w14:paraId="75996AB3" w14:textId="77777777" w:rsidTr="00224D2E">
        <w:trPr>
          <w:trHeight w:val="288"/>
        </w:trPr>
        <w:tc>
          <w:tcPr>
            <w:tcW w:w="960" w:type="dxa"/>
            <w:noWrap/>
            <w:hideMark/>
          </w:tcPr>
          <w:p w14:paraId="5FF82D96" w14:textId="77777777" w:rsidR="00DF57FD" w:rsidRPr="005C4639" w:rsidRDefault="00DF57FD" w:rsidP="00DF57FD">
            <w:pPr>
              <w:pStyle w:val="TAC"/>
            </w:pPr>
            <w:r w:rsidRPr="005C4639">
              <w:t>14</w:t>
            </w:r>
          </w:p>
        </w:tc>
        <w:tc>
          <w:tcPr>
            <w:tcW w:w="960" w:type="dxa"/>
            <w:noWrap/>
            <w:vAlign w:val="bottom"/>
            <w:hideMark/>
          </w:tcPr>
          <w:p w14:paraId="4EF9ACA8" w14:textId="413A2DC8" w:rsidR="00DF57FD" w:rsidRPr="005C4639" w:rsidRDefault="00DF57FD" w:rsidP="00DF57FD">
            <w:pPr>
              <w:pStyle w:val="TAC"/>
            </w:pPr>
            <w:r>
              <w:t>12</w:t>
            </w:r>
          </w:p>
        </w:tc>
        <w:tc>
          <w:tcPr>
            <w:tcW w:w="960" w:type="dxa"/>
            <w:noWrap/>
            <w:vAlign w:val="bottom"/>
            <w:hideMark/>
          </w:tcPr>
          <w:p w14:paraId="5B6188B7" w14:textId="1324E8C6" w:rsidR="00DF57FD" w:rsidRPr="005C4639" w:rsidRDefault="00DF57FD" w:rsidP="00DF57FD">
            <w:pPr>
              <w:pStyle w:val="TAC"/>
            </w:pPr>
            <w:r>
              <w:t>0.25</w:t>
            </w:r>
          </w:p>
        </w:tc>
        <w:tc>
          <w:tcPr>
            <w:tcW w:w="1226" w:type="dxa"/>
            <w:noWrap/>
            <w:vAlign w:val="bottom"/>
            <w:hideMark/>
          </w:tcPr>
          <w:p w14:paraId="47C6AC99" w14:textId="26B9E5F8" w:rsidR="00DF57FD" w:rsidRPr="005C4639" w:rsidRDefault="00DF57FD" w:rsidP="00DF57FD">
            <w:pPr>
              <w:pStyle w:val="TAC"/>
            </w:pPr>
            <w:r>
              <w:t>1.15</w:t>
            </w:r>
          </w:p>
        </w:tc>
        <w:tc>
          <w:tcPr>
            <w:tcW w:w="960" w:type="dxa"/>
            <w:noWrap/>
            <w:vAlign w:val="bottom"/>
            <w:hideMark/>
          </w:tcPr>
          <w:p w14:paraId="2BD83470" w14:textId="64478662" w:rsidR="00DF57FD" w:rsidRPr="005C4639" w:rsidRDefault="00DF57FD" w:rsidP="00DF57FD">
            <w:pPr>
              <w:pStyle w:val="TAC"/>
            </w:pPr>
            <w:r>
              <w:t>0.57</w:t>
            </w:r>
          </w:p>
        </w:tc>
        <w:tc>
          <w:tcPr>
            <w:tcW w:w="960" w:type="dxa"/>
            <w:noWrap/>
            <w:vAlign w:val="bottom"/>
            <w:hideMark/>
          </w:tcPr>
          <w:p w14:paraId="206071C6" w14:textId="7D86FCEC" w:rsidR="00DF57FD" w:rsidRPr="005C4639" w:rsidRDefault="00DF57FD" w:rsidP="00DF57FD">
            <w:pPr>
              <w:pStyle w:val="TAC"/>
            </w:pPr>
            <w:r>
              <w:t>14</w:t>
            </w:r>
          </w:p>
        </w:tc>
        <w:tc>
          <w:tcPr>
            <w:tcW w:w="960" w:type="dxa"/>
            <w:noWrap/>
            <w:vAlign w:val="bottom"/>
            <w:hideMark/>
          </w:tcPr>
          <w:p w14:paraId="2EF97E8A" w14:textId="61E96CC4" w:rsidR="00DF57FD" w:rsidRPr="005C4639" w:rsidRDefault="00DF57FD" w:rsidP="00DF57FD">
            <w:pPr>
              <w:pStyle w:val="TAC"/>
            </w:pPr>
            <w:r>
              <w:t>0.25</w:t>
            </w:r>
          </w:p>
        </w:tc>
        <w:tc>
          <w:tcPr>
            <w:tcW w:w="1226" w:type="dxa"/>
            <w:noWrap/>
            <w:vAlign w:val="bottom"/>
            <w:hideMark/>
          </w:tcPr>
          <w:p w14:paraId="34784428" w14:textId="0AAB6CD4" w:rsidR="00DF57FD" w:rsidRPr="005C4639" w:rsidRDefault="00DF57FD" w:rsidP="00DF57FD">
            <w:pPr>
              <w:pStyle w:val="TAC"/>
            </w:pPr>
            <w:r>
              <w:t>1.19</w:t>
            </w:r>
          </w:p>
        </w:tc>
        <w:tc>
          <w:tcPr>
            <w:tcW w:w="960" w:type="dxa"/>
            <w:noWrap/>
            <w:vAlign w:val="bottom"/>
            <w:hideMark/>
          </w:tcPr>
          <w:p w14:paraId="04DB8C13" w14:textId="1AB5518E" w:rsidR="00DF57FD" w:rsidRPr="005C4639" w:rsidRDefault="00DF57FD" w:rsidP="00DF57FD">
            <w:pPr>
              <w:pStyle w:val="TAC"/>
            </w:pPr>
            <w:r>
              <w:t>0.33</w:t>
            </w:r>
          </w:p>
        </w:tc>
      </w:tr>
      <w:tr w:rsidR="00DF57FD" w:rsidRPr="005C4639" w14:paraId="2DD6F4E3" w14:textId="77777777" w:rsidTr="00224D2E">
        <w:trPr>
          <w:trHeight w:val="288"/>
        </w:trPr>
        <w:tc>
          <w:tcPr>
            <w:tcW w:w="960" w:type="dxa"/>
            <w:noWrap/>
            <w:hideMark/>
          </w:tcPr>
          <w:p w14:paraId="199F3EE7" w14:textId="77777777" w:rsidR="00DF57FD" w:rsidRPr="005C4639" w:rsidRDefault="00DF57FD" w:rsidP="00DF57FD">
            <w:pPr>
              <w:pStyle w:val="TAC"/>
            </w:pPr>
            <w:r w:rsidRPr="005C4639">
              <w:t>15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0D3CF0B9" w14:textId="0EDB381B" w:rsidR="00DF57FD" w:rsidRPr="005C4639" w:rsidRDefault="00DF57FD" w:rsidP="00DF57FD">
            <w:pPr>
              <w:pStyle w:val="TAC"/>
            </w:pPr>
            <w:r>
              <w:t>12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75EBA3A6" w14:textId="36E15E7C" w:rsidR="00DF57FD" w:rsidRPr="005C4639" w:rsidRDefault="00DF57FD" w:rsidP="00DF57FD">
            <w:pPr>
              <w:pStyle w:val="TAC"/>
            </w:pPr>
            <w:r>
              <w:t>0.25</w:t>
            </w:r>
          </w:p>
        </w:tc>
        <w:tc>
          <w:tcPr>
            <w:tcW w:w="1226" w:type="dxa"/>
            <w:shd w:val="clear" w:color="auto" w:fill="FFFF00"/>
            <w:noWrap/>
            <w:vAlign w:val="bottom"/>
            <w:hideMark/>
          </w:tcPr>
          <w:p w14:paraId="6BF20B37" w14:textId="3BA29600" w:rsidR="00DF57FD" w:rsidRPr="005C4639" w:rsidRDefault="00DF57FD" w:rsidP="00DF57FD">
            <w:pPr>
              <w:pStyle w:val="TAC"/>
            </w:pPr>
            <w:r>
              <w:t>1.11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3FA53D2F" w14:textId="19E44244" w:rsidR="00DF57FD" w:rsidRPr="005C4639" w:rsidRDefault="00DF57FD" w:rsidP="00DF57FD">
            <w:pPr>
              <w:pStyle w:val="TAC"/>
            </w:pPr>
            <w:r>
              <w:t>0.58</w:t>
            </w:r>
          </w:p>
        </w:tc>
        <w:tc>
          <w:tcPr>
            <w:tcW w:w="960" w:type="dxa"/>
            <w:noWrap/>
            <w:vAlign w:val="bottom"/>
            <w:hideMark/>
          </w:tcPr>
          <w:p w14:paraId="412905D2" w14:textId="48C9DD58" w:rsidR="00DF57FD" w:rsidRPr="005C4639" w:rsidRDefault="00DF57FD" w:rsidP="00DF57FD">
            <w:pPr>
              <w:pStyle w:val="TAC"/>
            </w:pPr>
            <w:r>
              <w:t>14</w:t>
            </w:r>
          </w:p>
        </w:tc>
        <w:tc>
          <w:tcPr>
            <w:tcW w:w="960" w:type="dxa"/>
            <w:noWrap/>
            <w:vAlign w:val="bottom"/>
            <w:hideMark/>
          </w:tcPr>
          <w:p w14:paraId="5DD129A5" w14:textId="607C7971" w:rsidR="00DF57FD" w:rsidRPr="005C4639" w:rsidRDefault="00DF57FD" w:rsidP="00DF57FD">
            <w:pPr>
              <w:pStyle w:val="TAC"/>
            </w:pPr>
            <w:r>
              <w:t>0.23</w:t>
            </w:r>
          </w:p>
        </w:tc>
        <w:tc>
          <w:tcPr>
            <w:tcW w:w="1226" w:type="dxa"/>
            <w:noWrap/>
            <w:vAlign w:val="bottom"/>
            <w:hideMark/>
          </w:tcPr>
          <w:p w14:paraId="3C378F69" w14:textId="510B221F" w:rsidR="00DF57FD" w:rsidRPr="005C4639" w:rsidRDefault="00DF57FD" w:rsidP="00DF57FD">
            <w:pPr>
              <w:pStyle w:val="TAC"/>
            </w:pPr>
            <w:r>
              <w:t>1.14</w:t>
            </w:r>
          </w:p>
        </w:tc>
        <w:tc>
          <w:tcPr>
            <w:tcW w:w="960" w:type="dxa"/>
            <w:noWrap/>
            <w:vAlign w:val="bottom"/>
            <w:hideMark/>
          </w:tcPr>
          <w:p w14:paraId="3A857B46" w14:textId="402EF6DA" w:rsidR="00DF57FD" w:rsidRPr="005C4639" w:rsidRDefault="00DF57FD" w:rsidP="00DF57FD">
            <w:pPr>
              <w:pStyle w:val="TAC"/>
            </w:pPr>
            <w:r>
              <w:t>0.27</w:t>
            </w:r>
          </w:p>
        </w:tc>
      </w:tr>
      <w:tr w:rsidR="00DF57FD" w:rsidRPr="005C4639" w14:paraId="57796173" w14:textId="77777777" w:rsidTr="00224D2E">
        <w:trPr>
          <w:trHeight w:val="288"/>
        </w:trPr>
        <w:tc>
          <w:tcPr>
            <w:tcW w:w="960" w:type="dxa"/>
            <w:noWrap/>
            <w:hideMark/>
          </w:tcPr>
          <w:p w14:paraId="2A7D74BE" w14:textId="77777777" w:rsidR="00DF57FD" w:rsidRPr="005C4639" w:rsidRDefault="00DF57FD" w:rsidP="00DF57FD">
            <w:pPr>
              <w:pStyle w:val="TAC"/>
            </w:pPr>
            <w:r w:rsidRPr="005C4639">
              <w:t>16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29F4736B" w14:textId="71F17C91" w:rsidR="00DF57FD" w:rsidRPr="005C4639" w:rsidRDefault="00DF57FD" w:rsidP="00DF57FD">
            <w:pPr>
              <w:pStyle w:val="TAC"/>
            </w:pPr>
            <w:r>
              <w:t>13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21FC93E8" w14:textId="5F0A9474" w:rsidR="00DF57FD" w:rsidRPr="005C4639" w:rsidRDefault="00DF57FD" w:rsidP="00DF57FD">
            <w:pPr>
              <w:pStyle w:val="TAC"/>
            </w:pPr>
            <w:r>
              <w:t>0.24</w:t>
            </w:r>
          </w:p>
        </w:tc>
        <w:tc>
          <w:tcPr>
            <w:tcW w:w="1226" w:type="dxa"/>
            <w:shd w:val="clear" w:color="auto" w:fill="FFFF00"/>
            <w:noWrap/>
            <w:vAlign w:val="bottom"/>
            <w:hideMark/>
          </w:tcPr>
          <w:p w14:paraId="71C3026C" w14:textId="4DD82277" w:rsidR="00DF57FD" w:rsidRPr="005C4639" w:rsidRDefault="00DF57FD" w:rsidP="00DF57FD">
            <w:pPr>
              <w:pStyle w:val="TAC"/>
            </w:pPr>
            <w:r>
              <w:t>1.19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6140CC96" w14:textId="12299BA3" w:rsidR="00DF57FD" w:rsidRPr="005C4639" w:rsidRDefault="00DF57FD" w:rsidP="00DF57FD">
            <w:pPr>
              <w:pStyle w:val="TAC"/>
            </w:pPr>
            <w:r>
              <w:t>0.56</w:t>
            </w:r>
          </w:p>
        </w:tc>
        <w:tc>
          <w:tcPr>
            <w:tcW w:w="960" w:type="dxa"/>
            <w:noWrap/>
            <w:vAlign w:val="bottom"/>
            <w:hideMark/>
          </w:tcPr>
          <w:p w14:paraId="0DF5914E" w14:textId="5645C847" w:rsidR="00DF57FD" w:rsidRPr="005C4639" w:rsidRDefault="00DF57FD" w:rsidP="00DF57FD">
            <w:pPr>
              <w:pStyle w:val="TAC"/>
            </w:pPr>
            <w:r>
              <w:t>14</w:t>
            </w:r>
          </w:p>
        </w:tc>
        <w:tc>
          <w:tcPr>
            <w:tcW w:w="960" w:type="dxa"/>
            <w:noWrap/>
            <w:vAlign w:val="bottom"/>
            <w:hideMark/>
          </w:tcPr>
          <w:p w14:paraId="20D405A6" w14:textId="6A2058D7" w:rsidR="00DF57FD" w:rsidRPr="005C4639" w:rsidRDefault="00DF57FD" w:rsidP="00DF57FD">
            <w:pPr>
              <w:pStyle w:val="TAC"/>
            </w:pPr>
            <w:r>
              <w:t>0.20</w:t>
            </w:r>
          </w:p>
        </w:tc>
        <w:tc>
          <w:tcPr>
            <w:tcW w:w="1226" w:type="dxa"/>
            <w:noWrap/>
            <w:vAlign w:val="bottom"/>
            <w:hideMark/>
          </w:tcPr>
          <w:p w14:paraId="00E98082" w14:textId="0833F1ED" w:rsidR="00DF57FD" w:rsidRPr="005C4639" w:rsidRDefault="00DF57FD" w:rsidP="00DF57FD">
            <w:pPr>
              <w:pStyle w:val="TAC"/>
            </w:pPr>
            <w:r>
              <w:t>1.10</w:t>
            </w:r>
          </w:p>
        </w:tc>
        <w:tc>
          <w:tcPr>
            <w:tcW w:w="960" w:type="dxa"/>
            <w:noWrap/>
            <w:vAlign w:val="bottom"/>
            <w:hideMark/>
          </w:tcPr>
          <w:p w14:paraId="18F3AE7B" w14:textId="3B555AC9" w:rsidR="00DF57FD" w:rsidRPr="005C4639" w:rsidRDefault="00DF57FD" w:rsidP="00DF57FD">
            <w:pPr>
              <w:pStyle w:val="TAC"/>
            </w:pPr>
            <w:r>
              <w:t>0.21</w:t>
            </w:r>
          </w:p>
        </w:tc>
      </w:tr>
      <w:tr w:rsidR="00DF57FD" w:rsidRPr="005C4639" w14:paraId="446B237E" w14:textId="77777777" w:rsidTr="00224D2E">
        <w:trPr>
          <w:trHeight w:val="288"/>
        </w:trPr>
        <w:tc>
          <w:tcPr>
            <w:tcW w:w="960" w:type="dxa"/>
            <w:noWrap/>
            <w:hideMark/>
          </w:tcPr>
          <w:p w14:paraId="669C6A08" w14:textId="77777777" w:rsidR="00DF57FD" w:rsidRPr="005C4639" w:rsidRDefault="00DF57FD" w:rsidP="00DF57FD">
            <w:pPr>
              <w:pStyle w:val="TAC"/>
            </w:pPr>
            <w:r w:rsidRPr="005C4639">
              <w:t>17</w:t>
            </w:r>
          </w:p>
        </w:tc>
        <w:tc>
          <w:tcPr>
            <w:tcW w:w="960" w:type="dxa"/>
            <w:noWrap/>
            <w:vAlign w:val="bottom"/>
            <w:hideMark/>
          </w:tcPr>
          <w:p w14:paraId="199C909F" w14:textId="17D43E1E" w:rsidR="00DF57FD" w:rsidRPr="005C4639" w:rsidRDefault="00DF57FD" w:rsidP="00DF57FD">
            <w:pPr>
              <w:pStyle w:val="TAC"/>
            </w:pPr>
            <w: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14:paraId="2664E3D4" w14:textId="268A540D" w:rsidR="00DF57FD" w:rsidRPr="005C4639" w:rsidRDefault="00DF57FD" w:rsidP="00DF57FD">
            <w:pPr>
              <w:pStyle w:val="TAC"/>
            </w:pPr>
            <w:r>
              <w:t>0.23</w:t>
            </w:r>
          </w:p>
        </w:tc>
        <w:tc>
          <w:tcPr>
            <w:tcW w:w="1226" w:type="dxa"/>
            <w:noWrap/>
            <w:vAlign w:val="bottom"/>
            <w:hideMark/>
          </w:tcPr>
          <w:p w14:paraId="0784FB1C" w14:textId="2BECA9B7" w:rsidR="00DF57FD" w:rsidRPr="005C4639" w:rsidRDefault="00DF57FD" w:rsidP="00DF57FD">
            <w:pPr>
              <w:pStyle w:val="TAC"/>
            </w:pPr>
            <w:r>
              <w:t>1.14</w:t>
            </w:r>
          </w:p>
        </w:tc>
        <w:tc>
          <w:tcPr>
            <w:tcW w:w="960" w:type="dxa"/>
            <w:noWrap/>
            <w:vAlign w:val="bottom"/>
            <w:hideMark/>
          </w:tcPr>
          <w:p w14:paraId="13A21267" w14:textId="3F74FD4E" w:rsidR="00DF57FD" w:rsidRPr="005C4639" w:rsidRDefault="00DF57FD" w:rsidP="00DF57FD">
            <w:pPr>
              <w:pStyle w:val="TAC"/>
            </w:pPr>
            <w:r>
              <w:t>0.57</w:t>
            </w:r>
          </w:p>
        </w:tc>
        <w:tc>
          <w:tcPr>
            <w:tcW w:w="960" w:type="dxa"/>
            <w:noWrap/>
            <w:vAlign w:val="bottom"/>
            <w:hideMark/>
          </w:tcPr>
          <w:p w14:paraId="4BA8B9DB" w14:textId="1677B4FB" w:rsidR="00DF57FD" w:rsidRPr="005C4639" w:rsidRDefault="00DF57FD" w:rsidP="00DF57FD">
            <w:pPr>
              <w:pStyle w:val="TAC"/>
            </w:pPr>
            <w:r>
              <w:t>15</w:t>
            </w:r>
          </w:p>
        </w:tc>
        <w:tc>
          <w:tcPr>
            <w:tcW w:w="960" w:type="dxa"/>
            <w:noWrap/>
            <w:vAlign w:val="bottom"/>
            <w:hideMark/>
          </w:tcPr>
          <w:p w14:paraId="22EEE87E" w14:textId="46443103" w:rsidR="00DF57FD" w:rsidRPr="005C4639" w:rsidRDefault="00DF57FD" w:rsidP="00DF57FD">
            <w:pPr>
              <w:pStyle w:val="TAC"/>
            </w:pPr>
            <w:r>
              <w:t>0.19</w:t>
            </w:r>
          </w:p>
        </w:tc>
        <w:tc>
          <w:tcPr>
            <w:tcW w:w="1226" w:type="dxa"/>
            <w:noWrap/>
            <w:vAlign w:val="bottom"/>
            <w:hideMark/>
          </w:tcPr>
          <w:p w14:paraId="4259ECC2" w14:textId="7B10109D" w:rsidR="00DF57FD" w:rsidRPr="005C4639" w:rsidRDefault="00DF57FD" w:rsidP="00DF57FD">
            <w:pPr>
              <w:pStyle w:val="TAC"/>
            </w:pPr>
            <w:r>
              <w:t>1.48</w:t>
            </w:r>
          </w:p>
        </w:tc>
        <w:tc>
          <w:tcPr>
            <w:tcW w:w="960" w:type="dxa"/>
            <w:noWrap/>
            <w:vAlign w:val="bottom"/>
            <w:hideMark/>
          </w:tcPr>
          <w:p w14:paraId="0EDCB728" w14:textId="4C47EE22" w:rsidR="00DF57FD" w:rsidRPr="005C4639" w:rsidRDefault="00DF57FD" w:rsidP="00DF57FD">
            <w:pPr>
              <w:pStyle w:val="TAC"/>
            </w:pPr>
            <w:r>
              <w:t>0.27</w:t>
            </w:r>
          </w:p>
        </w:tc>
      </w:tr>
      <w:tr w:rsidR="00DF57FD" w:rsidRPr="005C4639" w14:paraId="5D087EE0" w14:textId="77777777" w:rsidTr="00224D2E">
        <w:trPr>
          <w:trHeight w:val="288"/>
        </w:trPr>
        <w:tc>
          <w:tcPr>
            <w:tcW w:w="960" w:type="dxa"/>
            <w:noWrap/>
            <w:hideMark/>
          </w:tcPr>
          <w:p w14:paraId="5D3D67D2" w14:textId="77777777" w:rsidR="00DF57FD" w:rsidRPr="005C4639" w:rsidRDefault="00DF57FD" w:rsidP="00DF57FD">
            <w:pPr>
              <w:pStyle w:val="TAC"/>
            </w:pPr>
            <w:r w:rsidRPr="005C4639">
              <w:t>18</w:t>
            </w:r>
          </w:p>
        </w:tc>
        <w:tc>
          <w:tcPr>
            <w:tcW w:w="960" w:type="dxa"/>
            <w:noWrap/>
            <w:vAlign w:val="bottom"/>
            <w:hideMark/>
          </w:tcPr>
          <w:p w14:paraId="17C4D555" w14:textId="0E22BFBF" w:rsidR="00DF57FD" w:rsidRPr="005C4639" w:rsidRDefault="00DF57FD" w:rsidP="00DF57FD">
            <w:pPr>
              <w:pStyle w:val="TAC"/>
            </w:pPr>
            <w: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14:paraId="7538E2E3" w14:textId="5AA807FA" w:rsidR="00DF57FD" w:rsidRPr="005C4639" w:rsidRDefault="00DF57FD" w:rsidP="00DF57FD">
            <w:pPr>
              <w:pStyle w:val="TAC"/>
            </w:pPr>
            <w:r>
              <w:t>0.22</w:t>
            </w:r>
          </w:p>
        </w:tc>
        <w:tc>
          <w:tcPr>
            <w:tcW w:w="1226" w:type="dxa"/>
            <w:noWrap/>
            <w:vAlign w:val="bottom"/>
            <w:hideMark/>
          </w:tcPr>
          <w:p w14:paraId="22650378" w14:textId="6906ACD2" w:rsidR="00DF57FD" w:rsidRPr="005C4639" w:rsidRDefault="00DF57FD" w:rsidP="00DF57FD">
            <w:pPr>
              <w:pStyle w:val="TAC"/>
            </w:pPr>
            <w:r>
              <w:t>1.11</w:t>
            </w:r>
          </w:p>
        </w:tc>
        <w:tc>
          <w:tcPr>
            <w:tcW w:w="960" w:type="dxa"/>
            <w:noWrap/>
            <w:vAlign w:val="bottom"/>
            <w:hideMark/>
          </w:tcPr>
          <w:p w14:paraId="1842E6BE" w14:textId="4B2DD8FF" w:rsidR="00DF57FD" w:rsidRPr="005C4639" w:rsidRDefault="00DF57FD" w:rsidP="00DF57FD">
            <w:pPr>
              <w:pStyle w:val="TAC"/>
            </w:pPr>
            <w:r>
              <w:t>0.56</w:t>
            </w:r>
          </w:p>
        </w:tc>
        <w:tc>
          <w:tcPr>
            <w:tcW w:w="960" w:type="dxa"/>
            <w:noWrap/>
            <w:vAlign w:val="bottom"/>
            <w:hideMark/>
          </w:tcPr>
          <w:p w14:paraId="599AB9D3" w14:textId="2E4733DC" w:rsidR="00DF57FD" w:rsidRPr="005C4639" w:rsidRDefault="00DF57FD" w:rsidP="00DF57FD">
            <w:pPr>
              <w:pStyle w:val="TAC"/>
            </w:pPr>
            <w:r>
              <w:t>15</w:t>
            </w:r>
          </w:p>
        </w:tc>
        <w:tc>
          <w:tcPr>
            <w:tcW w:w="960" w:type="dxa"/>
            <w:noWrap/>
            <w:vAlign w:val="bottom"/>
            <w:hideMark/>
          </w:tcPr>
          <w:p w14:paraId="1FD7B357" w14:textId="37E22ADD" w:rsidR="00DF57FD" w:rsidRPr="005C4639" w:rsidRDefault="00DF57FD" w:rsidP="00DF57FD">
            <w:pPr>
              <w:pStyle w:val="TAC"/>
            </w:pPr>
            <w:r>
              <w:t>0.17</w:t>
            </w:r>
          </w:p>
        </w:tc>
        <w:tc>
          <w:tcPr>
            <w:tcW w:w="1226" w:type="dxa"/>
            <w:noWrap/>
            <w:vAlign w:val="bottom"/>
            <w:hideMark/>
          </w:tcPr>
          <w:p w14:paraId="3107C25C" w14:textId="7A554FE2" w:rsidR="00DF57FD" w:rsidRPr="005C4639" w:rsidRDefault="00DF57FD" w:rsidP="00DF57FD">
            <w:pPr>
              <w:pStyle w:val="TAC"/>
            </w:pPr>
            <w:r>
              <w:t>1.37</w:t>
            </w:r>
          </w:p>
        </w:tc>
        <w:tc>
          <w:tcPr>
            <w:tcW w:w="960" w:type="dxa"/>
            <w:noWrap/>
            <w:vAlign w:val="bottom"/>
            <w:hideMark/>
          </w:tcPr>
          <w:p w14:paraId="11B80E47" w14:textId="69BD2AF1" w:rsidR="00DF57FD" w:rsidRPr="005C4639" w:rsidRDefault="00DF57FD" w:rsidP="00DF57FD">
            <w:pPr>
              <w:pStyle w:val="TAC"/>
            </w:pPr>
            <w:r>
              <w:t>0.21</w:t>
            </w:r>
          </w:p>
        </w:tc>
      </w:tr>
    </w:tbl>
    <w:p w14:paraId="24294C7E" w14:textId="77777777" w:rsidR="00171807" w:rsidRPr="005C4639" w:rsidRDefault="00171807" w:rsidP="001852A0"/>
    <w:p w14:paraId="572D4F28" w14:textId="366A6A47" w:rsidR="00F03D1F" w:rsidRPr="005C4639" w:rsidRDefault="00F03D1F" w:rsidP="00F03D1F">
      <w:pPr>
        <w:pStyle w:val="Caption"/>
      </w:pPr>
      <w:bookmarkStart w:id="7" w:name="_Ref162275359"/>
      <w:r w:rsidRPr="005C4639">
        <w:t xml:space="preserve">Table </w:t>
      </w:r>
      <w:r w:rsidR="00FA0937">
        <w:fldChar w:fldCharType="begin"/>
      </w:r>
      <w:r w:rsidR="00FA0937">
        <w:instrText xml:space="preserve"> SEQ Table \* ARABIC </w:instrText>
      </w:r>
      <w:r w:rsidR="00FA0937">
        <w:fldChar w:fldCharType="separate"/>
      </w:r>
      <w:r w:rsidR="00012A42">
        <w:rPr>
          <w:noProof/>
        </w:rPr>
        <w:t>5</w:t>
      </w:r>
      <w:r w:rsidR="00FA0937">
        <w:rPr>
          <w:noProof/>
        </w:rPr>
        <w:fldChar w:fldCharType="end"/>
      </w:r>
      <w:bookmarkEnd w:id="7"/>
      <w:r w:rsidRPr="005C4639">
        <w:tab/>
        <w:t>Simulation results for CQI reporting test in fading condition (TDD SCS=30kHz).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226"/>
        <w:gridCol w:w="960"/>
        <w:gridCol w:w="960"/>
        <w:gridCol w:w="960"/>
        <w:gridCol w:w="1226"/>
        <w:gridCol w:w="960"/>
      </w:tblGrid>
      <w:tr w:rsidR="008B4B5B" w:rsidRPr="005C4639" w14:paraId="03D94DC3" w14:textId="77777777" w:rsidTr="008B4B5B">
        <w:trPr>
          <w:trHeight w:val="288"/>
        </w:trPr>
        <w:tc>
          <w:tcPr>
            <w:tcW w:w="960" w:type="dxa"/>
            <w:noWrap/>
          </w:tcPr>
          <w:p w14:paraId="66C56307" w14:textId="77777777" w:rsidR="008B4B5B" w:rsidRPr="005C4639" w:rsidRDefault="008B4B5B" w:rsidP="00C31142">
            <w:pPr>
              <w:pStyle w:val="TAH"/>
            </w:pPr>
          </w:p>
        </w:tc>
        <w:tc>
          <w:tcPr>
            <w:tcW w:w="4106" w:type="dxa"/>
            <w:gridSpan w:val="4"/>
            <w:noWrap/>
          </w:tcPr>
          <w:p w14:paraId="3D74DF7B" w14:textId="77777777" w:rsidR="008B4B5B" w:rsidRPr="005C4639" w:rsidRDefault="008B4B5B" w:rsidP="00C31142">
            <w:pPr>
              <w:pStyle w:val="TAH"/>
            </w:pPr>
            <w:r w:rsidRPr="005C4639">
              <w:t>1Rx</w:t>
            </w:r>
          </w:p>
        </w:tc>
        <w:tc>
          <w:tcPr>
            <w:tcW w:w="4106" w:type="dxa"/>
            <w:gridSpan w:val="4"/>
            <w:noWrap/>
          </w:tcPr>
          <w:p w14:paraId="47AE46A7" w14:textId="77777777" w:rsidR="008B4B5B" w:rsidRPr="005C4639" w:rsidRDefault="008B4B5B" w:rsidP="00C31142">
            <w:pPr>
              <w:pStyle w:val="TAH"/>
            </w:pPr>
            <w:r w:rsidRPr="005C4639">
              <w:t>2Rx</w:t>
            </w:r>
          </w:p>
        </w:tc>
      </w:tr>
      <w:tr w:rsidR="008B4B5B" w:rsidRPr="005C4639" w14:paraId="39786A19" w14:textId="77777777" w:rsidTr="008B4B5B">
        <w:trPr>
          <w:trHeight w:val="288"/>
        </w:trPr>
        <w:tc>
          <w:tcPr>
            <w:tcW w:w="960" w:type="dxa"/>
            <w:noWrap/>
            <w:hideMark/>
          </w:tcPr>
          <w:p w14:paraId="4288E431" w14:textId="77777777" w:rsidR="008B4B5B" w:rsidRPr="005C4639" w:rsidRDefault="008B4B5B" w:rsidP="00C31142">
            <w:pPr>
              <w:pStyle w:val="TAH"/>
            </w:pPr>
            <w:r w:rsidRPr="005C4639">
              <w:t>SNR</w:t>
            </w:r>
          </w:p>
        </w:tc>
        <w:tc>
          <w:tcPr>
            <w:tcW w:w="960" w:type="dxa"/>
            <w:noWrap/>
            <w:hideMark/>
          </w:tcPr>
          <w:p w14:paraId="18A7080A" w14:textId="77777777" w:rsidR="008B4B5B" w:rsidRPr="005C4639" w:rsidRDefault="008B4B5B" w:rsidP="00C31142">
            <w:pPr>
              <w:pStyle w:val="TAH"/>
            </w:pPr>
            <w:r w:rsidRPr="005C4639">
              <w:t>Median CQI</w:t>
            </w:r>
          </w:p>
        </w:tc>
        <w:tc>
          <w:tcPr>
            <w:tcW w:w="960" w:type="dxa"/>
            <w:noWrap/>
            <w:hideMark/>
          </w:tcPr>
          <w:p w14:paraId="5AEC321C" w14:textId="77777777" w:rsidR="008B4B5B" w:rsidRPr="005C4639" w:rsidRDefault="008B4B5B" w:rsidP="00C31142">
            <w:pPr>
              <w:pStyle w:val="TAH"/>
            </w:pPr>
            <w:r w:rsidRPr="005C4639">
              <w:t>BLER</w:t>
            </w:r>
          </w:p>
        </w:tc>
        <w:tc>
          <w:tcPr>
            <w:tcW w:w="1226" w:type="dxa"/>
            <w:noWrap/>
            <w:hideMark/>
          </w:tcPr>
          <w:p w14:paraId="324B4B24" w14:textId="77777777" w:rsidR="008B4B5B" w:rsidRPr="005C4639" w:rsidRDefault="008B4B5B" w:rsidP="00C31142">
            <w:pPr>
              <w:pStyle w:val="TAH"/>
            </w:pPr>
            <w:r w:rsidRPr="005C4639">
              <w:t>Throughput ratio (gamma)</w:t>
            </w:r>
          </w:p>
        </w:tc>
        <w:tc>
          <w:tcPr>
            <w:tcW w:w="960" w:type="dxa"/>
            <w:noWrap/>
            <w:hideMark/>
          </w:tcPr>
          <w:p w14:paraId="0D8E7E4C" w14:textId="77777777" w:rsidR="008B4B5B" w:rsidRPr="005C4639" w:rsidRDefault="008B4B5B" w:rsidP="00C31142">
            <w:pPr>
              <w:pStyle w:val="TAH"/>
            </w:pPr>
            <w:r w:rsidRPr="005C4639">
              <w:t>Alpha</w:t>
            </w:r>
          </w:p>
        </w:tc>
        <w:tc>
          <w:tcPr>
            <w:tcW w:w="960" w:type="dxa"/>
            <w:noWrap/>
            <w:hideMark/>
          </w:tcPr>
          <w:p w14:paraId="2E8FD166" w14:textId="77777777" w:rsidR="008B4B5B" w:rsidRPr="005C4639" w:rsidRDefault="008B4B5B" w:rsidP="00C31142">
            <w:pPr>
              <w:pStyle w:val="TAH"/>
            </w:pPr>
            <w:r w:rsidRPr="005C4639">
              <w:t>Median CQI</w:t>
            </w:r>
          </w:p>
        </w:tc>
        <w:tc>
          <w:tcPr>
            <w:tcW w:w="960" w:type="dxa"/>
            <w:noWrap/>
            <w:hideMark/>
          </w:tcPr>
          <w:p w14:paraId="5E60FAD6" w14:textId="77777777" w:rsidR="008B4B5B" w:rsidRPr="005C4639" w:rsidRDefault="008B4B5B" w:rsidP="00C31142">
            <w:pPr>
              <w:pStyle w:val="TAH"/>
            </w:pPr>
            <w:r w:rsidRPr="005C4639">
              <w:t>BLER</w:t>
            </w:r>
          </w:p>
        </w:tc>
        <w:tc>
          <w:tcPr>
            <w:tcW w:w="1226" w:type="dxa"/>
            <w:noWrap/>
            <w:hideMark/>
          </w:tcPr>
          <w:p w14:paraId="4983DA34" w14:textId="77777777" w:rsidR="008B4B5B" w:rsidRPr="005C4639" w:rsidRDefault="008B4B5B" w:rsidP="00C31142">
            <w:pPr>
              <w:pStyle w:val="TAH"/>
            </w:pPr>
            <w:r w:rsidRPr="005C4639">
              <w:t>Throughput ratio (gamma)</w:t>
            </w:r>
          </w:p>
        </w:tc>
        <w:tc>
          <w:tcPr>
            <w:tcW w:w="960" w:type="dxa"/>
            <w:noWrap/>
            <w:hideMark/>
          </w:tcPr>
          <w:p w14:paraId="6256DD66" w14:textId="77777777" w:rsidR="008B4B5B" w:rsidRPr="005C4639" w:rsidRDefault="008B4B5B" w:rsidP="00C31142">
            <w:pPr>
              <w:pStyle w:val="TAH"/>
            </w:pPr>
            <w:r w:rsidRPr="005C4639">
              <w:t>Alpha</w:t>
            </w:r>
          </w:p>
        </w:tc>
      </w:tr>
      <w:tr w:rsidR="00722BD3" w:rsidRPr="005C4639" w14:paraId="5399929D" w14:textId="77777777" w:rsidTr="001609AA">
        <w:trPr>
          <w:trHeight w:val="288"/>
        </w:trPr>
        <w:tc>
          <w:tcPr>
            <w:tcW w:w="960" w:type="dxa"/>
            <w:noWrap/>
            <w:hideMark/>
          </w:tcPr>
          <w:p w14:paraId="5B8B04F7" w14:textId="77777777" w:rsidR="00722BD3" w:rsidRPr="005C4639" w:rsidRDefault="00722BD3" w:rsidP="00722BD3">
            <w:pPr>
              <w:pStyle w:val="TAC"/>
            </w:pPr>
            <w:r w:rsidRPr="005C4639">
              <w:t>4</w:t>
            </w:r>
          </w:p>
        </w:tc>
        <w:tc>
          <w:tcPr>
            <w:tcW w:w="960" w:type="dxa"/>
            <w:noWrap/>
            <w:vAlign w:val="bottom"/>
            <w:hideMark/>
          </w:tcPr>
          <w:p w14:paraId="7F4A674C" w14:textId="6CA7AB3D" w:rsidR="00722BD3" w:rsidRPr="005C4639" w:rsidRDefault="00722BD3" w:rsidP="00722BD3">
            <w:pPr>
              <w:pStyle w:val="TAC"/>
            </w:pPr>
            <w:r>
              <w:t>6</w:t>
            </w:r>
          </w:p>
        </w:tc>
        <w:tc>
          <w:tcPr>
            <w:tcW w:w="960" w:type="dxa"/>
            <w:noWrap/>
            <w:vAlign w:val="bottom"/>
            <w:hideMark/>
          </w:tcPr>
          <w:p w14:paraId="6469BA34" w14:textId="659C5AE9" w:rsidR="00722BD3" w:rsidRPr="005C4639" w:rsidRDefault="00722BD3" w:rsidP="00722BD3">
            <w:pPr>
              <w:pStyle w:val="TAC"/>
            </w:pPr>
            <w:r>
              <w:t>0.28</w:t>
            </w:r>
          </w:p>
        </w:tc>
        <w:tc>
          <w:tcPr>
            <w:tcW w:w="1226" w:type="dxa"/>
            <w:noWrap/>
            <w:vAlign w:val="bottom"/>
            <w:hideMark/>
          </w:tcPr>
          <w:p w14:paraId="471956CD" w14:textId="73A5CC97" w:rsidR="00722BD3" w:rsidRPr="005C4639" w:rsidRDefault="00722BD3" w:rsidP="00722BD3">
            <w:pPr>
              <w:pStyle w:val="TAC"/>
            </w:pPr>
            <w:r>
              <w:t>1.20</w:t>
            </w:r>
          </w:p>
        </w:tc>
        <w:tc>
          <w:tcPr>
            <w:tcW w:w="960" w:type="dxa"/>
            <w:noWrap/>
            <w:vAlign w:val="bottom"/>
            <w:hideMark/>
          </w:tcPr>
          <w:p w14:paraId="3223BE41" w14:textId="260C6419" w:rsidR="00722BD3" w:rsidRPr="005C4639" w:rsidRDefault="00722BD3" w:rsidP="00722BD3">
            <w:pPr>
              <w:pStyle w:val="TAC"/>
            </w:pPr>
            <w:r>
              <w:t>0.47</w:t>
            </w:r>
          </w:p>
        </w:tc>
        <w:tc>
          <w:tcPr>
            <w:tcW w:w="960" w:type="dxa"/>
            <w:noWrap/>
            <w:vAlign w:val="bottom"/>
            <w:hideMark/>
          </w:tcPr>
          <w:p w14:paraId="20469DE7" w14:textId="14CACD51" w:rsidR="00722BD3" w:rsidRPr="005C4639" w:rsidRDefault="00722BD3" w:rsidP="00722BD3">
            <w:pPr>
              <w:pStyle w:val="TAC"/>
            </w:pPr>
            <w:r>
              <w:t>8</w:t>
            </w:r>
          </w:p>
        </w:tc>
        <w:tc>
          <w:tcPr>
            <w:tcW w:w="960" w:type="dxa"/>
            <w:noWrap/>
            <w:vAlign w:val="bottom"/>
            <w:hideMark/>
          </w:tcPr>
          <w:p w14:paraId="50247C09" w14:textId="265E769F" w:rsidR="00722BD3" w:rsidRPr="005C4639" w:rsidRDefault="00722BD3" w:rsidP="00722BD3">
            <w:pPr>
              <w:pStyle w:val="TAC"/>
            </w:pPr>
            <w:r>
              <w:t>0.26</w:t>
            </w:r>
          </w:p>
        </w:tc>
        <w:tc>
          <w:tcPr>
            <w:tcW w:w="1226" w:type="dxa"/>
            <w:noWrap/>
            <w:vAlign w:val="bottom"/>
            <w:hideMark/>
          </w:tcPr>
          <w:p w14:paraId="22B74C4C" w14:textId="4D59C80D" w:rsidR="00722BD3" w:rsidRPr="005C4639" w:rsidRDefault="00722BD3" w:rsidP="00722BD3">
            <w:pPr>
              <w:pStyle w:val="TAC"/>
            </w:pPr>
            <w:r>
              <w:t>1.21</w:t>
            </w:r>
          </w:p>
        </w:tc>
        <w:tc>
          <w:tcPr>
            <w:tcW w:w="960" w:type="dxa"/>
            <w:noWrap/>
            <w:vAlign w:val="bottom"/>
            <w:hideMark/>
          </w:tcPr>
          <w:p w14:paraId="6CF6D014" w14:textId="605D6E0C" w:rsidR="00722BD3" w:rsidRPr="005C4639" w:rsidRDefault="00722BD3" w:rsidP="00722BD3">
            <w:pPr>
              <w:pStyle w:val="TAC"/>
            </w:pPr>
            <w:r>
              <w:t>0.54</w:t>
            </w:r>
          </w:p>
        </w:tc>
      </w:tr>
      <w:tr w:rsidR="00722BD3" w:rsidRPr="005C4639" w14:paraId="735671C9" w14:textId="77777777" w:rsidTr="001609AA">
        <w:trPr>
          <w:trHeight w:val="288"/>
        </w:trPr>
        <w:tc>
          <w:tcPr>
            <w:tcW w:w="960" w:type="dxa"/>
            <w:noWrap/>
            <w:hideMark/>
          </w:tcPr>
          <w:p w14:paraId="459A7AE9" w14:textId="77777777" w:rsidR="00722BD3" w:rsidRPr="005C4639" w:rsidRDefault="00722BD3" w:rsidP="00722BD3">
            <w:pPr>
              <w:pStyle w:val="TAC"/>
            </w:pPr>
            <w:r w:rsidRPr="005C4639">
              <w:t>5</w:t>
            </w:r>
          </w:p>
        </w:tc>
        <w:tc>
          <w:tcPr>
            <w:tcW w:w="960" w:type="dxa"/>
            <w:noWrap/>
            <w:vAlign w:val="bottom"/>
            <w:hideMark/>
          </w:tcPr>
          <w:p w14:paraId="526A095F" w14:textId="08308D17" w:rsidR="00722BD3" w:rsidRPr="005C4639" w:rsidRDefault="00722BD3" w:rsidP="00722BD3">
            <w:pPr>
              <w:pStyle w:val="TAC"/>
            </w:pPr>
            <w: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14:paraId="48F65B5A" w14:textId="50F62993" w:rsidR="00722BD3" w:rsidRPr="005C4639" w:rsidRDefault="00722BD3" w:rsidP="00722BD3">
            <w:pPr>
              <w:pStyle w:val="TAC"/>
            </w:pPr>
            <w:r>
              <w:t>0.28</w:t>
            </w:r>
          </w:p>
        </w:tc>
        <w:tc>
          <w:tcPr>
            <w:tcW w:w="1226" w:type="dxa"/>
            <w:noWrap/>
            <w:vAlign w:val="bottom"/>
            <w:hideMark/>
          </w:tcPr>
          <w:p w14:paraId="2E1B5D5E" w14:textId="07B335B6" w:rsidR="00722BD3" w:rsidRPr="005C4639" w:rsidRDefault="00722BD3" w:rsidP="00722BD3">
            <w:pPr>
              <w:pStyle w:val="TAC"/>
            </w:pPr>
            <w:r>
              <w:t>1.22</w:t>
            </w:r>
          </w:p>
        </w:tc>
        <w:tc>
          <w:tcPr>
            <w:tcW w:w="960" w:type="dxa"/>
            <w:noWrap/>
            <w:vAlign w:val="bottom"/>
            <w:hideMark/>
          </w:tcPr>
          <w:p w14:paraId="6AD9B889" w14:textId="49DCA8C4" w:rsidR="00722BD3" w:rsidRPr="005C4639" w:rsidRDefault="00722BD3" w:rsidP="00722BD3">
            <w:pPr>
              <w:pStyle w:val="TAC"/>
            </w:pPr>
            <w:r>
              <w:t>0.43</w:t>
            </w:r>
          </w:p>
        </w:tc>
        <w:tc>
          <w:tcPr>
            <w:tcW w:w="960" w:type="dxa"/>
            <w:noWrap/>
            <w:vAlign w:val="bottom"/>
            <w:hideMark/>
          </w:tcPr>
          <w:p w14:paraId="3D89545C" w14:textId="561FAE36" w:rsidR="00722BD3" w:rsidRPr="005C4639" w:rsidRDefault="00722BD3" w:rsidP="00722BD3">
            <w:pPr>
              <w:pStyle w:val="TAC"/>
            </w:pPr>
            <w:r>
              <w:t>9</w:t>
            </w:r>
          </w:p>
        </w:tc>
        <w:tc>
          <w:tcPr>
            <w:tcW w:w="960" w:type="dxa"/>
            <w:noWrap/>
            <w:vAlign w:val="bottom"/>
            <w:hideMark/>
          </w:tcPr>
          <w:p w14:paraId="5876192C" w14:textId="60B6121B" w:rsidR="00722BD3" w:rsidRPr="005C4639" w:rsidRDefault="00722BD3" w:rsidP="00722BD3">
            <w:pPr>
              <w:pStyle w:val="TAC"/>
            </w:pPr>
            <w:r>
              <w:t>0.26</w:t>
            </w:r>
          </w:p>
        </w:tc>
        <w:tc>
          <w:tcPr>
            <w:tcW w:w="1226" w:type="dxa"/>
            <w:noWrap/>
            <w:vAlign w:val="bottom"/>
            <w:hideMark/>
          </w:tcPr>
          <w:p w14:paraId="45B09F53" w14:textId="3EB8149C" w:rsidR="00722BD3" w:rsidRPr="005C4639" w:rsidRDefault="00722BD3" w:rsidP="00722BD3">
            <w:pPr>
              <w:pStyle w:val="TAC"/>
            </w:pPr>
            <w:r>
              <w:t>1.18</w:t>
            </w:r>
          </w:p>
        </w:tc>
        <w:tc>
          <w:tcPr>
            <w:tcW w:w="960" w:type="dxa"/>
            <w:noWrap/>
            <w:vAlign w:val="bottom"/>
            <w:hideMark/>
          </w:tcPr>
          <w:p w14:paraId="23DD1409" w14:textId="681D45AD" w:rsidR="00722BD3" w:rsidRPr="005C4639" w:rsidRDefault="00722BD3" w:rsidP="00722BD3">
            <w:pPr>
              <w:pStyle w:val="TAC"/>
            </w:pPr>
            <w:r>
              <w:t>0.54</w:t>
            </w:r>
          </w:p>
        </w:tc>
      </w:tr>
      <w:tr w:rsidR="00722BD3" w:rsidRPr="005C4639" w14:paraId="33EBCFA1" w14:textId="77777777" w:rsidTr="001609AA">
        <w:trPr>
          <w:trHeight w:val="288"/>
        </w:trPr>
        <w:tc>
          <w:tcPr>
            <w:tcW w:w="960" w:type="dxa"/>
            <w:noWrap/>
            <w:hideMark/>
          </w:tcPr>
          <w:p w14:paraId="56582806" w14:textId="77777777" w:rsidR="00722BD3" w:rsidRPr="005C4639" w:rsidRDefault="00722BD3" w:rsidP="00722BD3">
            <w:pPr>
              <w:pStyle w:val="TAC"/>
            </w:pPr>
            <w:r w:rsidRPr="005C4639">
              <w:t>6</w:t>
            </w:r>
          </w:p>
        </w:tc>
        <w:tc>
          <w:tcPr>
            <w:tcW w:w="960" w:type="dxa"/>
            <w:noWrap/>
            <w:vAlign w:val="bottom"/>
            <w:hideMark/>
          </w:tcPr>
          <w:p w14:paraId="0F045FB3" w14:textId="7B00CD31" w:rsidR="00722BD3" w:rsidRPr="005C4639" w:rsidRDefault="00722BD3" w:rsidP="00722BD3">
            <w:pPr>
              <w:pStyle w:val="TAC"/>
            </w:pPr>
            <w:r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14:paraId="35D8109F" w14:textId="1258BDAF" w:rsidR="00722BD3" w:rsidRPr="005C4639" w:rsidRDefault="00722BD3" w:rsidP="00722BD3">
            <w:pPr>
              <w:pStyle w:val="TAC"/>
            </w:pPr>
            <w:r>
              <w:t>0.28</w:t>
            </w:r>
          </w:p>
        </w:tc>
        <w:tc>
          <w:tcPr>
            <w:tcW w:w="1226" w:type="dxa"/>
            <w:noWrap/>
            <w:vAlign w:val="bottom"/>
            <w:hideMark/>
          </w:tcPr>
          <w:p w14:paraId="3D027F40" w14:textId="30EBFBFC" w:rsidR="00722BD3" w:rsidRPr="005C4639" w:rsidRDefault="00722BD3" w:rsidP="00722BD3">
            <w:pPr>
              <w:pStyle w:val="TAC"/>
            </w:pPr>
            <w:r>
              <w:t>1.26</w:t>
            </w:r>
          </w:p>
        </w:tc>
        <w:tc>
          <w:tcPr>
            <w:tcW w:w="960" w:type="dxa"/>
            <w:noWrap/>
            <w:vAlign w:val="bottom"/>
            <w:hideMark/>
          </w:tcPr>
          <w:p w14:paraId="23D88BC6" w14:textId="66E23DF2" w:rsidR="00722BD3" w:rsidRPr="005C4639" w:rsidRDefault="00722BD3" w:rsidP="00722BD3">
            <w:pPr>
              <w:pStyle w:val="TAC"/>
            </w:pPr>
            <w:r>
              <w:t>0.43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4576F662" w14:textId="1147F8B2" w:rsidR="00722BD3" w:rsidRPr="005C4639" w:rsidRDefault="00722BD3" w:rsidP="00722BD3">
            <w:pPr>
              <w:pStyle w:val="TAC"/>
            </w:pPr>
            <w:r>
              <w:t>9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7FD6E411" w14:textId="0EC93144" w:rsidR="00722BD3" w:rsidRPr="005C4639" w:rsidRDefault="00722BD3" w:rsidP="00722BD3">
            <w:pPr>
              <w:pStyle w:val="TAC"/>
            </w:pPr>
            <w:r>
              <w:t>0.26</w:t>
            </w:r>
          </w:p>
        </w:tc>
        <w:tc>
          <w:tcPr>
            <w:tcW w:w="1226" w:type="dxa"/>
            <w:shd w:val="clear" w:color="auto" w:fill="FFFF00"/>
            <w:noWrap/>
            <w:vAlign w:val="bottom"/>
            <w:hideMark/>
          </w:tcPr>
          <w:p w14:paraId="71F8518A" w14:textId="0F3B228A" w:rsidR="00722BD3" w:rsidRPr="005C4639" w:rsidRDefault="00722BD3" w:rsidP="00722BD3">
            <w:pPr>
              <w:pStyle w:val="TAC"/>
            </w:pPr>
            <w:r>
              <w:t>1.19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5E5D1497" w14:textId="647D3500" w:rsidR="00722BD3" w:rsidRPr="005C4639" w:rsidRDefault="00722BD3" w:rsidP="00722BD3">
            <w:pPr>
              <w:pStyle w:val="TAC"/>
            </w:pPr>
            <w:r>
              <w:t>0.54</w:t>
            </w:r>
          </w:p>
        </w:tc>
      </w:tr>
      <w:tr w:rsidR="00722BD3" w:rsidRPr="005C4639" w14:paraId="5D383DF8" w14:textId="77777777" w:rsidTr="001609AA">
        <w:trPr>
          <w:trHeight w:val="288"/>
        </w:trPr>
        <w:tc>
          <w:tcPr>
            <w:tcW w:w="960" w:type="dxa"/>
            <w:noWrap/>
            <w:hideMark/>
          </w:tcPr>
          <w:p w14:paraId="7889271B" w14:textId="77777777" w:rsidR="00722BD3" w:rsidRPr="005C4639" w:rsidRDefault="00722BD3" w:rsidP="00722BD3">
            <w:pPr>
              <w:pStyle w:val="TAC"/>
            </w:pPr>
            <w:r w:rsidRPr="005C4639">
              <w:t>7</w:t>
            </w:r>
          </w:p>
        </w:tc>
        <w:tc>
          <w:tcPr>
            <w:tcW w:w="960" w:type="dxa"/>
            <w:noWrap/>
            <w:vAlign w:val="bottom"/>
            <w:hideMark/>
          </w:tcPr>
          <w:p w14:paraId="40AE2BEC" w14:textId="197B5A75" w:rsidR="00722BD3" w:rsidRPr="005C4639" w:rsidRDefault="00722BD3" w:rsidP="00722BD3">
            <w:pPr>
              <w:pStyle w:val="TAC"/>
            </w:pPr>
            <w:r>
              <w:t>8</w:t>
            </w:r>
          </w:p>
        </w:tc>
        <w:tc>
          <w:tcPr>
            <w:tcW w:w="960" w:type="dxa"/>
            <w:noWrap/>
            <w:vAlign w:val="bottom"/>
            <w:hideMark/>
          </w:tcPr>
          <w:p w14:paraId="74D7D2F9" w14:textId="2EA5608B" w:rsidR="00722BD3" w:rsidRPr="005C4639" w:rsidRDefault="00722BD3" w:rsidP="00722BD3">
            <w:pPr>
              <w:pStyle w:val="TAC"/>
            </w:pPr>
            <w:r>
              <w:t>0.27</w:t>
            </w:r>
          </w:p>
        </w:tc>
        <w:tc>
          <w:tcPr>
            <w:tcW w:w="1226" w:type="dxa"/>
            <w:noWrap/>
            <w:vAlign w:val="bottom"/>
            <w:hideMark/>
          </w:tcPr>
          <w:p w14:paraId="16C59D49" w14:textId="4A0B3725" w:rsidR="00722BD3" w:rsidRPr="005C4639" w:rsidRDefault="00722BD3" w:rsidP="00722BD3">
            <w:pPr>
              <w:pStyle w:val="TAC"/>
            </w:pPr>
            <w:r>
              <w:t>1.16</w:t>
            </w:r>
          </w:p>
        </w:tc>
        <w:tc>
          <w:tcPr>
            <w:tcW w:w="960" w:type="dxa"/>
            <w:noWrap/>
            <w:vAlign w:val="bottom"/>
            <w:hideMark/>
          </w:tcPr>
          <w:p w14:paraId="362FB2B1" w14:textId="1D9B0DF0" w:rsidR="00722BD3" w:rsidRPr="005C4639" w:rsidRDefault="00722BD3" w:rsidP="00722BD3">
            <w:pPr>
              <w:pStyle w:val="TAC"/>
            </w:pPr>
            <w:r>
              <w:t>0.46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5EE6FA7A" w14:textId="3A4F26D4" w:rsidR="00722BD3" w:rsidRPr="005C4639" w:rsidRDefault="00722BD3" w:rsidP="00722BD3">
            <w:pPr>
              <w:pStyle w:val="TAC"/>
            </w:pPr>
            <w:r>
              <w:t>10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5E2413C7" w14:textId="28A87AA6" w:rsidR="00722BD3" w:rsidRPr="005C4639" w:rsidRDefault="00722BD3" w:rsidP="00722BD3">
            <w:pPr>
              <w:pStyle w:val="TAC"/>
            </w:pPr>
            <w:r>
              <w:t>0.26</w:t>
            </w:r>
          </w:p>
        </w:tc>
        <w:tc>
          <w:tcPr>
            <w:tcW w:w="1226" w:type="dxa"/>
            <w:shd w:val="clear" w:color="auto" w:fill="FFFF00"/>
            <w:noWrap/>
            <w:vAlign w:val="bottom"/>
            <w:hideMark/>
          </w:tcPr>
          <w:p w14:paraId="2917A3FE" w14:textId="645E08E4" w:rsidR="00722BD3" w:rsidRPr="005C4639" w:rsidRDefault="00722BD3" w:rsidP="00722BD3">
            <w:pPr>
              <w:pStyle w:val="TAC"/>
            </w:pPr>
            <w:r>
              <w:t>1.25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0AFB13EE" w14:textId="28192796" w:rsidR="00722BD3" w:rsidRPr="005C4639" w:rsidRDefault="00722BD3" w:rsidP="00722BD3">
            <w:pPr>
              <w:pStyle w:val="TAC"/>
            </w:pPr>
            <w:r>
              <w:t>0.54</w:t>
            </w:r>
          </w:p>
        </w:tc>
      </w:tr>
      <w:tr w:rsidR="00722BD3" w:rsidRPr="005C4639" w14:paraId="5A6531EC" w14:textId="77777777" w:rsidTr="001609AA">
        <w:trPr>
          <w:trHeight w:val="288"/>
        </w:trPr>
        <w:tc>
          <w:tcPr>
            <w:tcW w:w="960" w:type="dxa"/>
            <w:noWrap/>
            <w:hideMark/>
          </w:tcPr>
          <w:p w14:paraId="51AE28E3" w14:textId="77777777" w:rsidR="00722BD3" w:rsidRPr="005C4639" w:rsidRDefault="00722BD3" w:rsidP="00722BD3">
            <w:pPr>
              <w:pStyle w:val="TAC"/>
            </w:pPr>
            <w:r w:rsidRPr="005C4639">
              <w:t>8</w:t>
            </w:r>
          </w:p>
        </w:tc>
        <w:tc>
          <w:tcPr>
            <w:tcW w:w="960" w:type="dxa"/>
            <w:noWrap/>
            <w:vAlign w:val="bottom"/>
            <w:hideMark/>
          </w:tcPr>
          <w:p w14:paraId="2163657B" w14:textId="1F8E809F" w:rsidR="00722BD3" w:rsidRPr="005C4639" w:rsidRDefault="00722BD3" w:rsidP="00722BD3">
            <w:pPr>
              <w:pStyle w:val="TAC"/>
            </w:pPr>
            <w:r>
              <w:t>8</w:t>
            </w:r>
          </w:p>
        </w:tc>
        <w:tc>
          <w:tcPr>
            <w:tcW w:w="960" w:type="dxa"/>
            <w:noWrap/>
            <w:vAlign w:val="bottom"/>
            <w:hideMark/>
          </w:tcPr>
          <w:p w14:paraId="7D38F16D" w14:textId="619060C2" w:rsidR="00722BD3" w:rsidRPr="005C4639" w:rsidRDefault="00722BD3" w:rsidP="00722BD3">
            <w:pPr>
              <w:pStyle w:val="TAC"/>
            </w:pPr>
            <w:r>
              <w:t>0.28</w:t>
            </w:r>
          </w:p>
        </w:tc>
        <w:tc>
          <w:tcPr>
            <w:tcW w:w="1226" w:type="dxa"/>
            <w:noWrap/>
            <w:vAlign w:val="bottom"/>
            <w:hideMark/>
          </w:tcPr>
          <w:p w14:paraId="0C92E952" w14:textId="0596BA15" w:rsidR="00722BD3" w:rsidRPr="005C4639" w:rsidRDefault="00722BD3" w:rsidP="00722BD3">
            <w:pPr>
              <w:pStyle w:val="TAC"/>
            </w:pPr>
            <w:r>
              <w:t>1.18</w:t>
            </w:r>
          </w:p>
        </w:tc>
        <w:tc>
          <w:tcPr>
            <w:tcW w:w="960" w:type="dxa"/>
            <w:noWrap/>
            <w:vAlign w:val="bottom"/>
            <w:hideMark/>
          </w:tcPr>
          <w:p w14:paraId="7B0DB90A" w14:textId="39EF4546" w:rsidR="00722BD3" w:rsidRPr="005C4639" w:rsidRDefault="00722BD3" w:rsidP="00722BD3">
            <w:pPr>
              <w:pStyle w:val="TAC"/>
            </w:pPr>
            <w:r>
              <w:t>0.45</w:t>
            </w:r>
          </w:p>
        </w:tc>
        <w:tc>
          <w:tcPr>
            <w:tcW w:w="960" w:type="dxa"/>
            <w:noWrap/>
            <w:vAlign w:val="bottom"/>
            <w:hideMark/>
          </w:tcPr>
          <w:p w14:paraId="5880B50F" w14:textId="5AFA7CAC" w:rsidR="00722BD3" w:rsidRPr="005C4639" w:rsidRDefault="00722BD3" w:rsidP="00722BD3">
            <w:pPr>
              <w:pStyle w:val="TAC"/>
            </w:pPr>
            <w: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14:paraId="5CAEE72D" w14:textId="15662ED3" w:rsidR="00722BD3" w:rsidRPr="005C4639" w:rsidRDefault="00722BD3" w:rsidP="00722BD3">
            <w:pPr>
              <w:pStyle w:val="TAC"/>
            </w:pPr>
            <w:r>
              <w:t>0.26</w:t>
            </w:r>
          </w:p>
        </w:tc>
        <w:tc>
          <w:tcPr>
            <w:tcW w:w="1226" w:type="dxa"/>
            <w:noWrap/>
            <w:vAlign w:val="bottom"/>
            <w:hideMark/>
          </w:tcPr>
          <w:p w14:paraId="3CE78450" w14:textId="208FC8BF" w:rsidR="00722BD3" w:rsidRPr="005C4639" w:rsidRDefault="00722BD3" w:rsidP="00722BD3">
            <w:pPr>
              <w:pStyle w:val="TAC"/>
            </w:pPr>
            <w:r>
              <w:t>1.25</w:t>
            </w:r>
          </w:p>
        </w:tc>
        <w:tc>
          <w:tcPr>
            <w:tcW w:w="960" w:type="dxa"/>
            <w:noWrap/>
            <w:vAlign w:val="bottom"/>
            <w:hideMark/>
          </w:tcPr>
          <w:p w14:paraId="18CBB82C" w14:textId="0AD1C2FF" w:rsidR="00722BD3" w:rsidRPr="005C4639" w:rsidRDefault="00722BD3" w:rsidP="00722BD3">
            <w:pPr>
              <w:pStyle w:val="TAC"/>
            </w:pPr>
            <w:r>
              <w:t>0.53</w:t>
            </w:r>
          </w:p>
        </w:tc>
      </w:tr>
      <w:tr w:rsidR="00722BD3" w:rsidRPr="005C4639" w14:paraId="6AF3B628" w14:textId="77777777" w:rsidTr="001609AA">
        <w:trPr>
          <w:trHeight w:val="288"/>
        </w:trPr>
        <w:tc>
          <w:tcPr>
            <w:tcW w:w="960" w:type="dxa"/>
            <w:noWrap/>
            <w:hideMark/>
          </w:tcPr>
          <w:p w14:paraId="7738FE93" w14:textId="77777777" w:rsidR="00722BD3" w:rsidRPr="005C4639" w:rsidRDefault="00722BD3" w:rsidP="00722BD3">
            <w:pPr>
              <w:pStyle w:val="TAC"/>
            </w:pPr>
            <w:r w:rsidRPr="005C4639">
              <w:t>9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608B576B" w14:textId="08F93459" w:rsidR="00722BD3" w:rsidRPr="005C4639" w:rsidRDefault="00722BD3" w:rsidP="00722BD3">
            <w:pPr>
              <w:pStyle w:val="TAC"/>
            </w:pPr>
            <w:r>
              <w:t>9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5CA59430" w14:textId="21F127CC" w:rsidR="00722BD3" w:rsidRPr="005C4639" w:rsidRDefault="00722BD3" w:rsidP="00722BD3">
            <w:pPr>
              <w:pStyle w:val="TAC"/>
            </w:pPr>
            <w:r>
              <w:t>0.28</w:t>
            </w:r>
          </w:p>
        </w:tc>
        <w:tc>
          <w:tcPr>
            <w:tcW w:w="1226" w:type="dxa"/>
            <w:shd w:val="clear" w:color="auto" w:fill="FFFF00"/>
            <w:noWrap/>
            <w:vAlign w:val="bottom"/>
            <w:hideMark/>
          </w:tcPr>
          <w:p w14:paraId="5732D9FD" w14:textId="342FA322" w:rsidR="00722BD3" w:rsidRPr="005C4639" w:rsidRDefault="00722BD3" w:rsidP="00722BD3">
            <w:pPr>
              <w:pStyle w:val="TAC"/>
            </w:pPr>
            <w:r>
              <w:t>1.14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54E1B5F8" w14:textId="5A0CC7F3" w:rsidR="00722BD3" w:rsidRPr="005C4639" w:rsidRDefault="00722BD3" w:rsidP="00722BD3">
            <w:pPr>
              <w:pStyle w:val="TAC"/>
            </w:pPr>
            <w:r>
              <w:t>0.45</w:t>
            </w:r>
          </w:p>
        </w:tc>
        <w:tc>
          <w:tcPr>
            <w:tcW w:w="960" w:type="dxa"/>
            <w:noWrap/>
            <w:vAlign w:val="bottom"/>
            <w:hideMark/>
          </w:tcPr>
          <w:p w14:paraId="720EDCFB" w14:textId="2357484C" w:rsidR="00722BD3" w:rsidRPr="005C4639" w:rsidRDefault="00722BD3" w:rsidP="00722BD3">
            <w:pPr>
              <w:pStyle w:val="TAC"/>
            </w:pPr>
            <w:r>
              <w:t>11</w:t>
            </w:r>
          </w:p>
        </w:tc>
        <w:tc>
          <w:tcPr>
            <w:tcW w:w="960" w:type="dxa"/>
            <w:noWrap/>
            <w:vAlign w:val="bottom"/>
            <w:hideMark/>
          </w:tcPr>
          <w:p w14:paraId="3F408CFC" w14:textId="70066859" w:rsidR="00722BD3" w:rsidRPr="005C4639" w:rsidRDefault="00722BD3" w:rsidP="00722BD3">
            <w:pPr>
              <w:pStyle w:val="TAC"/>
            </w:pPr>
            <w:r>
              <w:t>0.26</w:t>
            </w:r>
          </w:p>
        </w:tc>
        <w:tc>
          <w:tcPr>
            <w:tcW w:w="1226" w:type="dxa"/>
            <w:noWrap/>
            <w:vAlign w:val="bottom"/>
            <w:hideMark/>
          </w:tcPr>
          <w:p w14:paraId="2A6D6681" w14:textId="23158D3A" w:rsidR="00722BD3" w:rsidRPr="005C4639" w:rsidRDefault="00722BD3" w:rsidP="00722BD3">
            <w:pPr>
              <w:pStyle w:val="TAC"/>
            </w:pPr>
            <w:r>
              <w:t>1.21</w:t>
            </w:r>
          </w:p>
        </w:tc>
        <w:tc>
          <w:tcPr>
            <w:tcW w:w="960" w:type="dxa"/>
            <w:noWrap/>
            <w:vAlign w:val="bottom"/>
            <w:hideMark/>
          </w:tcPr>
          <w:p w14:paraId="42023D3A" w14:textId="49F710AC" w:rsidR="00722BD3" w:rsidRPr="005C4639" w:rsidRDefault="00722BD3" w:rsidP="00722BD3">
            <w:pPr>
              <w:pStyle w:val="TAC"/>
            </w:pPr>
            <w:r>
              <w:t>0.52</w:t>
            </w:r>
          </w:p>
        </w:tc>
      </w:tr>
      <w:tr w:rsidR="00722BD3" w:rsidRPr="005C4639" w14:paraId="7DE70ED7" w14:textId="77777777" w:rsidTr="001609AA">
        <w:trPr>
          <w:trHeight w:val="288"/>
        </w:trPr>
        <w:tc>
          <w:tcPr>
            <w:tcW w:w="960" w:type="dxa"/>
            <w:noWrap/>
            <w:hideMark/>
          </w:tcPr>
          <w:p w14:paraId="229FFF70" w14:textId="77777777" w:rsidR="00722BD3" w:rsidRPr="005C4639" w:rsidRDefault="00722BD3" w:rsidP="00722BD3">
            <w:pPr>
              <w:pStyle w:val="TAC"/>
            </w:pPr>
            <w:r w:rsidRPr="005C4639">
              <w:t>10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6F173C88" w14:textId="68DF999C" w:rsidR="00722BD3" w:rsidRPr="005C4639" w:rsidRDefault="00722BD3" w:rsidP="00722BD3">
            <w:pPr>
              <w:pStyle w:val="TAC"/>
            </w:pPr>
            <w:r>
              <w:t>9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697A2D3B" w14:textId="6E8896CC" w:rsidR="00722BD3" w:rsidRPr="005C4639" w:rsidRDefault="00722BD3" w:rsidP="00722BD3">
            <w:pPr>
              <w:pStyle w:val="TAC"/>
            </w:pPr>
            <w:r>
              <w:t>0.28</w:t>
            </w:r>
          </w:p>
        </w:tc>
        <w:tc>
          <w:tcPr>
            <w:tcW w:w="1226" w:type="dxa"/>
            <w:shd w:val="clear" w:color="auto" w:fill="FFFF00"/>
            <w:noWrap/>
            <w:vAlign w:val="bottom"/>
            <w:hideMark/>
          </w:tcPr>
          <w:p w14:paraId="0F262C25" w14:textId="79139B92" w:rsidR="00722BD3" w:rsidRPr="005C4639" w:rsidRDefault="00722BD3" w:rsidP="00722BD3">
            <w:pPr>
              <w:pStyle w:val="TAC"/>
            </w:pPr>
            <w:r>
              <w:t>1.14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467836A5" w14:textId="52A83018" w:rsidR="00722BD3" w:rsidRPr="005C4639" w:rsidRDefault="00722BD3" w:rsidP="00722BD3">
            <w:pPr>
              <w:pStyle w:val="TAC"/>
            </w:pPr>
            <w:r>
              <w:t>0.45</w:t>
            </w:r>
          </w:p>
        </w:tc>
        <w:tc>
          <w:tcPr>
            <w:tcW w:w="960" w:type="dxa"/>
            <w:noWrap/>
            <w:vAlign w:val="bottom"/>
            <w:hideMark/>
          </w:tcPr>
          <w:p w14:paraId="0CD5426B" w14:textId="1FD1F920" w:rsidR="00722BD3" w:rsidRPr="005C4639" w:rsidRDefault="00722BD3" w:rsidP="00722BD3">
            <w:pPr>
              <w:pStyle w:val="TAC"/>
            </w:pPr>
            <w:r>
              <w:t>12</w:t>
            </w:r>
          </w:p>
        </w:tc>
        <w:tc>
          <w:tcPr>
            <w:tcW w:w="960" w:type="dxa"/>
            <w:noWrap/>
            <w:vAlign w:val="bottom"/>
            <w:hideMark/>
          </w:tcPr>
          <w:p w14:paraId="6C61BA9E" w14:textId="53AC1BF3" w:rsidR="00722BD3" w:rsidRPr="005C4639" w:rsidRDefault="00722BD3" w:rsidP="00722BD3">
            <w:pPr>
              <w:pStyle w:val="TAC"/>
            </w:pPr>
            <w:r>
              <w:t>0.25</w:t>
            </w:r>
          </w:p>
        </w:tc>
        <w:tc>
          <w:tcPr>
            <w:tcW w:w="1226" w:type="dxa"/>
            <w:noWrap/>
            <w:vAlign w:val="bottom"/>
            <w:hideMark/>
          </w:tcPr>
          <w:p w14:paraId="7C411EA1" w14:textId="33B1D0FA" w:rsidR="00722BD3" w:rsidRPr="005C4639" w:rsidRDefault="00722BD3" w:rsidP="00722BD3">
            <w:pPr>
              <w:pStyle w:val="TAC"/>
            </w:pPr>
            <w:r>
              <w:t>1.25</w:t>
            </w:r>
          </w:p>
        </w:tc>
        <w:tc>
          <w:tcPr>
            <w:tcW w:w="960" w:type="dxa"/>
            <w:noWrap/>
            <w:vAlign w:val="bottom"/>
            <w:hideMark/>
          </w:tcPr>
          <w:p w14:paraId="69410198" w14:textId="7EA80586" w:rsidR="00722BD3" w:rsidRPr="005C4639" w:rsidRDefault="00722BD3" w:rsidP="00722BD3">
            <w:pPr>
              <w:pStyle w:val="TAC"/>
            </w:pPr>
            <w:r>
              <w:t>0.53</w:t>
            </w:r>
          </w:p>
        </w:tc>
      </w:tr>
      <w:tr w:rsidR="00722BD3" w:rsidRPr="005C4639" w14:paraId="5665B93D" w14:textId="77777777" w:rsidTr="001609AA">
        <w:trPr>
          <w:trHeight w:val="288"/>
        </w:trPr>
        <w:tc>
          <w:tcPr>
            <w:tcW w:w="960" w:type="dxa"/>
            <w:noWrap/>
            <w:hideMark/>
          </w:tcPr>
          <w:p w14:paraId="24313A27" w14:textId="77777777" w:rsidR="00722BD3" w:rsidRPr="005C4639" w:rsidRDefault="00722BD3" w:rsidP="00722BD3">
            <w:pPr>
              <w:pStyle w:val="TAC"/>
            </w:pPr>
            <w:r w:rsidRPr="005C4639">
              <w:t>11</w:t>
            </w:r>
          </w:p>
        </w:tc>
        <w:tc>
          <w:tcPr>
            <w:tcW w:w="960" w:type="dxa"/>
            <w:noWrap/>
            <w:vAlign w:val="bottom"/>
            <w:hideMark/>
          </w:tcPr>
          <w:p w14:paraId="0F90C150" w14:textId="45346919" w:rsidR="00722BD3" w:rsidRPr="005C4639" w:rsidRDefault="00722BD3" w:rsidP="00722BD3">
            <w:pPr>
              <w:pStyle w:val="TAC"/>
            </w:pPr>
            <w: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14:paraId="3F54D70E" w14:textId="4689ABDD" w:rsidR="00722BD3" w:rsidRPr="005C4639" w:rsidRDefault="00722BD3" w:rsidP="00722BD3">
            <w:pPr>
              <w:pStyle w:val="TAC"/>
            </w:pPr>
            <w:r>
              <w:t>0.28</w:t>
            </w:r>
          </w:p>
        </w:tc>
        <w:tc>
          <w:tcPr>
            <w:tcW w:w="1226" w:type="dxa"/>
            <w:noWrap/>
            <w:vAlign w:val="bottom"/>
            <w:hideMark/>
          </w:tcPr>
          <w:p w14:paraId="34CB0862" w14:textId="656FB4E0" w:rsidR="00722BD3" w:rsidRPr="005C4639" w:rsidRDefault="00722BD3" w:rsidP="00722BD3">
            <w:pPr>
              <w:pStyle w:val="TAC"/>
            </w:pPr>
            <w:r>
              <w:t>1.21</w:t>
            </w:r>
          </w:p>
        </w:tc>
        <w:tc>
          <w:tcPr>
            <w:tcW w:w="960" w:type="dxa"/>
            <w:noWrap/>
            <w:vAlign w:val="bottom"/>
            <w:hideMark/>
          </w:tcPr>
          <w:p w14:paraId="6C0D5856" w14:textId="4B9C726A" w:rsidR="00722BD3" w:rsidRPr="005C4639" w:rsidRDefault="00722BD3" w:rsidP="00722BD3">
            <w:pPr>
              <w:pStyle w:val="TAC"/>
            </w:pPr>
            <w:r>
              <w:t>0.45</w:t>
            </w:r>
          </w:p>
        </w:tc>
        <w:tc>
          <w:tcPr>
            <w:tcW w:w="960" w:type="dxa"/>
            <w:noWrap/>
            <w:vAlign w:val="bottom"/>
            <w:hideMark/>
          </w:tcPr>
          <w:p w14:paraId="5702D90C" w14:textId="17800429" w:rsidR="00722BD3" w:rsidRPr="005C4639" w:rsidRDefault="00722BD3" w:rsidP="00722BD3">
            <w:pPr>
              <w:pStyle w:val="TAC"/>
            </w:pPr>
            <w:r>
              <w:t>12</w:t>
            </w:r>
          </w:p>
        </w:tc>
        <w:tc>
          <w:tcPr>
            <w:tcW w:w="960" w:type="dxa"/>
            <w:noWrap/>
            <w:vAlign w:val="bottom"/>
            <w:hideMark/>
          </w:tcPr>
          <w:p w14:paraId="234D7A4D" w14:textId="2FB147BA" w:rsidR="00722BD3" w:rsidRPr="005C4639" w:rsidRDefault="00722BD3" w:rsidP="00722BD3">
            <w:pPr>
              <w:pStyle w:val="TAC"/>
            </w:pPr>
            <w:r>
              <w:t>0.25</w:t>
            </w:r>
          </w:p>
        </w:tc>
        <w:tc>
          <w:tcPr>
            <w:tcW w:w="1226" w:type="dxa"/>
            <w:noWrap/>
            <w:vAlign w:val="bottom"/>
            <w:hideMark/>
          </w:tcPr>
          <w:p w14:paraId="6E59A6C0" w14:textId="50ABE54F" w:rsidR="00722BD3" w:rsidRPr="005C4639" w:rsidRDefault="00722BD3" w:rsidP="00722BD3">
            <w:pPr>
              <w:pStyle w:val="TAC"/>
            </w:pPr>
            <w:r>
              <w:t>1.20</w:t>
            </w:r>
          </w:p>
        </w:tc>
        <w:tc>
          <w:tcPr>
            <w:tcW w:w="960" w:type="dxa"/>
            <w:noWrap/>
            <w:vAlign w:val="bottom"/>
            <w:hideMark/>
          </w:tcPr>
          <w:p w14:paraId="005EF83C" w14:textId="369D642D" w:rsidR="00722BD3" w:rsidRPr="005C4639" w:rsidRDefault="00722BD3" w:rsidP="00722BD3">
            <w:pPr>
              <w:pStyle w:val="TAC"/>
            </w:pPr>
            <w:r>
              <w:t>0.52</w:t>
            </w:r>
          </w:p>
        </w:tc>
      </w:tr>
      <w:tr w:rsidR="00722BD3" w:rsidRPr="005C4639" w14:paraId="3F267F53" w14:textId="77777777" w:rsidTr="001609AA">
        <w:trPr>
          <w:trHeight w:val="288"/>
        </w:trPr>
        <w:tc>
          <w:tcPr>
            <w:tcW w:w="960" w:type="dxa"/>
            <w:noWrap/>
            <w:hideMark/>
          </w:tcPr>
          <w:p w14:paraId="17802FC8" w14:textId="77777777" w:rsidR="00722BD3" w:rsidRPr="005C4639" w:rsidRDefault="00722BD3" w:rsidP="00722BD3">
            <w:pPr>
              <w:pStyle w:val="TAC"/>
            </w:pPr>
            <w:r w:rsidRPr="005C4639">
              <w:t>12</w:t>
            </w:r>
          </w:p>
        </w:tc>
        <w:tc>
          <w:tcPr>
            <w:tcW w:w="960" w:type="dxa"/>
            <w:noWrap/>
            <w:vAlign w:val="bottom"/>
            <w:hideMark/>
          </w:tcPr>
          <w:p w14:paraId="2BB5CC9F" w14:textId="23FC1B4F" w:rsidR="00722BD3" w:rsidRPr="005C4639" w:rsidRDefault="00722BD3" w:rsidP="00722BD3">
            <w:pPr>
              <w:pStyle w:val="TAC"/>
            </w:pPr>
            <w:r>
              <w:t>10</w:t>
            </w:r>
          </w:p>
        </w:tc>
        <w:tc>
          <w:tcPr>
            <w:tcW w:w="960" w:type="dxa"/>
            <w:noWrap/>
            <w:vAlign w:val="bottom"/>
            <w:hideMark/>
          </w:tcPr>
          <w:p w14:paraId="7877B5BE" w14:textId="1F9BAB07" w:rsidR="00722BD3" w:rsidRPr="005C4639" w:rsidRDefault="00722BD3" w:rsidP="00722BD3">
            <w:pPr>
              <w:pStyle w:val="TAC"/>
            </w:pPr>
            <w:r>
              <w:t>0.28</w:t>
            </w:r>
          </w:p>
        </w:tc>
        <w:tc>
          <w:tcPr>
            <w:tcW w:w="1226" w:type="dxa"/>
            <w:noWrap/>
            <w:vAlign w:val="bottom"/>
            <w:hideMark/>
          </w:tcPr>
          <w:p w14:paraId="23842CE4" w14:textId="4F4C1A3C" w:rsidR="00722BD3" w:rsidRPr="005C4639" w:rsidRDefault="00722BD3" w:rsidP="00722BD3">
            <w:pPr>
              <w:pStyle w:val="TAC"/>
            </w:pPr>
            <w:r>
              <w:t>1.21</w:t>
            </w:r>
          </w:p>
        </w:tc>
        <w:tc>
          <w:tcPr>
            <w:tcW w:w="960" w:type="dxa"/>
            <w:noWrap/>
            <w:vAlign w:val="bottom"/>
            <w:hideMark/>
          </w:tcPr>
          <w:p w14:paraId="20BAEBD7" w14:textId="08FC17DD" w:rsidR="00722BD3" w:rsidRPr="005C4639" w:rsidRDefault="00722BD3" w:rsidP="00722BD3">
            <w:pPr>
              <w:pStyle w:val="TAC"/>
            </w:pPr>
            <w:r>
              <w:t>0.47</w:t>
            </w:r>
          </w:p>
        </w:tc>
        <w:tc>
          <w:tcPr>
            <w:tcW w:w="960" w:type="dxa"/>
            <w:noWrap/>
            <w:vAlign w:val="bottom"/>
            <w:hideMark/>
          </w:tcPr>
          <w:p w14:paraId="3DF655BF" w14:textId="0AD0779D" w:rsidR="00722BD3" w:rsidRPr="005C4639" w:rsidRDefault="00722BD3" w:rsidP="00722BD3">
            <w:pPr>
              <w:pStyle w:val="TAC"/>
            </w:pPr>
            <w:r>
              <w:t>12</w:t>
            </w:r>
          </w:p>
        </w:tc>
        <w:tc>
          <w:tcPr>
            <w:tcW w:w="960" w:type="dxa"/>
            <w:noWrap/>
            <w:vAlign w:val="bottom"/>
            <w:hideMark/>
          </w:tcPr>
          <w:p w14:paraId="2E445488" w14:textId="0509844D" w:rsidR="00722BD3" w:rsidRPr="005C4639" w:rsidRDefault="00722BD3" w:rsidP="00722BD3">
            <w:pPr>
              <w:pStyle w:val="TAC"/>
            </w:pPr>
            <w:r>
              <w:t>0.23</w:t>
            </w:r>
          </w:p>
        </w:tc>
        <w:tc>
          <w:tcPr>
            <w:tcW w:w="1226" w:type="dxa"/>
            <w:noWrap/>
            <w:vAlign w:val="bottom"/>
            <w:hideMark/>
          </w:tcPr>
          <w:p w14:paraId="0E6BBE93" w14:textId="04B2C5C3" w:rsidR="00722BD3" w:rsidRPr="005C4639" w:rsidRDefault="00722BD3" w:rsidP="00722BD3">
            <w:pPr>
              <w:pStyle w:val="TAC"/>
            </w:pPr>
            <w:r>
              <w:t>1.18</w:t>
            </w:r>
          </w:p>
        </w:tc>
        <w:tc>
          <w:tcPr>
            <w:tcW w:w="960" w:type="dxa"/>
            <w:noWrap/>
            <w:vAlign w:val="bottom"/>
            <w:hideMark/>
          </w:tcPr>
          <w:p w14:paraId="567AC6B9" w14:textId="58042B4A" w:rsidR="00722BD3" w:rsidRPr="005C4639" w:rsidRDefault="00722BD3" w:rsidP="00722BD3">
            <w:pPr>
              <w:pStyle w:val="TAC"/>
            </w:pPr>
            <w:r>
              <w:t>0.50</w:t>
            </w:r>
          </w:p>
        </w:tc>
      </w:tr>
      <w:tr w:rsidR="00722BD3" w:rsidRPr="005C4639" w14:paraId="78845DC5" w14:textId="77777777" w:rsidTr="001609AA">
        <w:trPr>
          <w:trHeight w:val="288"/>
        </w:trPr>
        <w:tc>
          <w:tcPr>
            <w:tcW w:w="960" w:type="dxa"/>
            <w:noWrap/>
            <w:hideMark/>
          </w:tcPr>
          <w:p w14:paraId="42EF5E01" w14:textId="77777777" w:rsidR="00722BD3" w:rsidRPr="005C4639" w:rsidRDefault="00722BD3" w:rsidP="00722BD3">
            <w:pPr>
              <w:pStyle w:val="TAC"/>
            </w:pPr>
            <w:r w:rsidRPr="005C4639"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14:paraId="73F637CF" w14:textId="1BBB26A5" w:rsidR="00722BD3" w:rsidRPr="005C4639" w:rsidRDefault="00722BD3" w:rsidP="00722BD3">
            <w:pPr>
              <w:pStyle w:val="TAC"/>
            </w:pPr>
            <w:r>
              <w:t>11</w:t>
            </w:r>
          </w:p>
        </w:tc>
        <w:tc>
          <w:tcPr>
            <w:tcW w:w="960" w:type="dxa"/>
            <w:noWrap/>
            <w:vAlign w:val="bottom"/>
            <w:hideMark/>
          </w:tcPr>
          <w:p w14:paraId="47C7EC2C" w14:textId="516F2335" w:rsidR="00722BD3" w:rsidRPr="005C4639" w:rsidRDefault="00722BD3" w:rsidP="00722BD3">
            <w:pPr>
              <w:pStyle w:val="TAC"/>
            </w:pPr>
            <w:r>
              <w:t>0.28</w:t>
            </w:r>
          </w:p>
        </w:tc>
        <w:tc>
          <w:tcPr>
            <w:tcW w:w="1226" w:type="dxa"/>
            <w:noWrap/>
            <w:vAlign w:val="bottom"/>
            <w:hideMark/>
          </w:tcPr>
          <w:p w14:paraId="5BBC2415" w14:textId="20473680" w:rsidR="00722BD3" w:rsidRPr="005C4639" w:rsidRDefault="00722BD3" w:rsidP="00722BD3">
            <w:pPr>
              <w:pStyle w:val="TAC"/>
            </w:pPr>
            <w:r>
              <w:t>1.17</w:t>
            </w:r>
          </w:p>
        </w:tc>
        <w:tc>
          <w:tcPr>
            <w:tcW w:w="960" w:type="dxa"/>
            <w:noWrap/>
            <w:vAlign w:val="bottom"/>
            <w:hideMark/>
          </w:tcPr>
          <w:p w14:paraId="5BC11A23" w14:textId="661CA9AE" w:rsidR="00722BD3" w:rsidRPr="005C4639" w:rsidRDefault="00722BD3" w:rsidP="00722BD3">
            <w:pPr>
              <w:pStyle w:val="TAC"/>
            </w:pPr>
            <w:r>
              <w:t>0.47</w:t>
            </w:r>
          </w:p>
        </w:tc>
        <w:tc>
          <w:tcPr>
            <w:tcW w:w="960" w:type="dxa"/>
            <w:noWrap/>
            <w:vAlign w:val="bottom"/>
            <w:hideMark/>
          </w:tcPr>
          <w:p w14:paraId="1A1488C2" w14:textId="442F0180" w:rsidR="00722BD3" w:rsidRPr="005C4639" w:rsidRDefault="00722BD3" w:rsidP="00722BD3">
            <w:pPr>
              <w:pStyle w:val="TAC"/>
            </w:pPr>
            <w: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14:paraId="20CF3E5D" w14:textId="328BCC89" w:rsidR="00722BD3" w:rsidRPr="005C4639" w:rsidRDefault="00722BD3" w:rsidP="00722BD3">
            <w:pPr>
              <w:pStyle w:val="TAC"/>
            </w:pPr>
            <w:r>
              <w:t>0.22</w:t>
            </w:r>
          </w:p>
        </w:tc>
        <w:tc>
          <w:tcPr>
            <w:tcW w:w="1226" w:type="dxa"/>
            <w:noWrap/>
            <w:vAlign w:val="bottom"/>
            <w:hideMark/>
          </w:tcPr>
          <w:p w14:paraId="49983EFD" w14:textId="05348DE6" w:rsidR="00722BD3" w:rsidRPr="005C4639" w:rsidRDefault="00722BD3" w:rsidP="00722BD3">
            <w:pPr>
              <w:pStyle w:val="TAC"/>
            </w:pPr>
            <w:r>
              <w:t>1.19</w:t>
            </w:r>
          </w:p>
        </w:tc>
        <w:tc>
          <w:tcPr>
            <w:tcW w:w="960" w:type="dxa"/>
            <w:noWrap/>
            <w:vAlign w:val="bottom"/>
            <w:hideMark/>
          </w:tcPr>
          <w:p w14:paraId="70B55B81" w14:textId="0FE024BD" w:rsidR="00722BD3" w:rsidRPr="005C4639" w:rsidRDefault="00722BD3" w:rsidP="00722BD3">
            <w:pPr>
              <w:pStyle w:val="TAC"/>
            </w:pPr>
            <w:r>
              <w:t>0.49</w:t>
            </w:r>
          </w:p>
        </w:tc>
      </w:tr>
      <w:tr w:rsidR="00722BD3" w:rsidRPr="005C4639" w14:paraId="274C9CBD" w14:textId="77777777" w:rsidTr="001609AA">
        <w:trPr>
          <w:trHeight w:val="288"/>
        </w:trPr>
        <w:tc>
          <w:tcPr>
            <w:tcW w:w="960" w:type="dxa"/>
            <w:noWrap/>
            <w:hideMark/>
          </w:tcPr>
          <w:p w14:paraId="090E3CCA" w14:textId="77777777" w:rsidR="00722BD3" w:rsidRPr="005C4639" w:rsidRDefault="00722BD3" w:rsidP="00722BD3">
            <w:pPr>
              <w:pStyle w:val="TAC"/>
            </w:pPr>
            <w:r w:rsidRPr="005C4639">
              <w:t>14</w:t>
            </w:r>
          </w:p>
        </w:tc>
        <w:tc>
          <w:tcPr>
            <w:tcW w:w="960" w:type="dxa"/>
            <w:noWrap/>
            <w:vAlign w:val="bottom"/>
            <w:hideMark/>
          </w:tcPr>
          <w:p w14:paraId="023ECC5B" w14:textId="2E6F6E53" w:rsidR="00722BD3" w:rsidRPr="005C4639" w:rsidRDefault="00722BD3" w:rsidP="00722BD3">
            <w:pPr>
              <w:pStyle w:val="TAC"/>
            </w:pPr>
            <w:r>
              <w:t>11</w:t>
            </w:r>
          </w:p>
        </w:tc>
        <w:tc>
          <w:tcPr>
            <w:tcW w:w="960" w:type="dxa"/>
            <w:noWrap/>
            <w:vAlign w:val="bottom"/>
            <w:hideMark/>
          </w:tcPr>
          <w:p w14:paraId="3E3270A9" w14:textId="7C316FE1" w:rsidR="00722BD3" w:rsidRPr="005C4639" w:rsidRDefault="00722BD3" w:rsidP="00722BD3">
            <w:pPr>
              <w:pStyle w:val="TAC"/>
            </w:pPr>
            <w:r>
              <w:t>0.27</w:t>
            </w:r>
          </w:p>
        </w:tc>
        <w:tc>
          <w:tcPr>
            <w:tcW w:w="1226" w:type="dxa"/>
            <w:noWrap/>
            <w:vAlign w:val="bottom"/>
            <w:hideMark/>
          </w:tcPr>
          <w:p w14:paraId="3018E6AE" w14:textId="3B16E851" w:rsidR="00722BD3" w:rsidRPr="005C4639" w:rsidRDefault="00722BD3" w:rsidP="00722BD3">
            <w:pPr>
              <w:pStyle w:val="TAC"/>
            </w:pPr>
            <w:r>
              <w:t>1.16</w:t>
            </w:r>
          </w:p>
        </w:tc>
        <w:tc>
          <w:tcPr>
            <w:tcW w:w="960" w:type="dxa"/>
            <w:noWrap/>
            <w:vAlign w:val="bottom"/>
            <w:hideMark/>
          </w:tcPr>
          <w:p w14:paraId="46565F2D" w14:textId="10A9601C" w:rsidR="00722BD3" w:rsidRPr="005C4639" w:rsidRDefault="00722BD3" w:rsidP="00722BD3">
            <w:pPr>
              <w:pStyle w:val="TAC"/>
            </w:pPr>
            <w:r>
              <w:t>0.47</w:t>
            </w:r>
          </w:p>
        </w:tc>
        <w:tc>
          <w:tcPr>
            <w:tcW w:w="960" w:type="dxa"/>
            <w:noWrap/>
            <w:vAlign w:val="bottom"/>
            <w:hideMark/>
          </w:tcPr>
          <w:p w14:paraId="7A8E2380" w14:textId="5DEBFCB2" w:rsidR="00722BD3" w:rsidRPr="005C4639" w:rsidRDefault="00722BD3" w:rsidP="00722BD3">
            <w:pPr>
              <w:pStyle w:val="TAC"/>
            </w:pPr>
            <w: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14:paraId="39F4E3C1" w14:textId="5335DF34" w:rsidR="00722BD3" w:rsidRPr="005C4639" w:rsidRDefault="00722BD3" w:rsidP="00722BD3">
            <w:pPr>
              <w:pStyle w:val="TAC"/>
            </w:pPr>
            <w:r>
              <w:t>0.20</w:t>
            </w:r>
          </w:p>
        </w:tc>
        <w:tc>
          <w:tcPr>
            <w:tcW w:w="1226" w:type="dxa"/>
            <w:noWrap/>
            <w:vAlign w:val="bottom"/>
            <w:hideMark/>
          </w:tcPr>
          <w:p w14:paraId="02D23F81" w14:textId="01595B4B" w:rsidR="00722BD3" w:rsidRPr="005C4639" w:rsidRDefault="00722BD3" w:rsidP="00722BD3">
            <w:pPr>
              <w:pStyle w:val="TAC"/>
            </w:pPr>
            <w:r>
              <w:t>1.15</w:t>
            </w:r>
          </w:p>
        </w:tc>
        <w:tc>
          <w:tcPr>
            <w:tcW w:w="960" w:type="dxa"/>
            <w:noWrap/>
            <w:vAlign w:val="bottom"/>
            <w:hideMark/>
          </w:tcPr>
          <w:p w14:paraId="56DAE9EA" w14:textId="6EBAD7E4" w:rsidR="00722BD3" w:rsidRPr="005C4639" w:rsidRDefault="00722BD3" w:rsidP="00722BD3">
            <w:pPr>
              <w:pStyle w:val="TAC"/>
            </w:pPr>
            <w:r>
              <w:t>0.35</w:t>
            </w:r>
          </w:p>
        </w:tc>
      </w:tr>
      <w:tr w:rsidR="00722BD3" w:rsidRPr="005C4639" w14:paraId="068348DA" w14:textId="77777777" w:rsidTr="001609AA">
        <w:trPr>
          <w:trHeight w:val="288"/>
        </w:trPr>
        <w:tc>
          <w:tcPr>
            <w:tcW w:w="960" w:type="dxa"/>
            <w:noWrap/>
            <w:hideMark/>
          </w:tcPr>
          <w:p w14:paraId="4125CA43" w14:textId="77777777" w:rsidR="00722BD3" w:rsidRPr="005C4639" w:rsidRDefault="00722BD3" w:rsidP="00722BD3">
            <w:pPr>
              <w:pStyle w:val="TAC"/>
            </w:pPr>
            <w:r w:rsidRPr="005C4639">
              <w:t>15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61CD50BE" w14:textId="330C4403" w:rsidR="00722BD3" w:rsidRPr="005C4639" w:rsidRDefault="00722BD3" w:rsidP="00722BD3">
            <w:pPr>
              <w:pStyle w:val="TAC"/>
            </w:pPr>
            <w:r>
              <w:t>12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1C9F7226" w14:textId="46424638" w:rsidR="00722BD3" w:rsidRPr="005C4639" w:rsidRDefault="00722BD3" w:rsidP="00722BD3">
            <w:pPr>
              <w:pStyle w:val="TAC"/>
            </w:pPr>
            <w:r>
              <w:t>0.27</w:t>
            </w:r>
          </w:p>
        </w:tc>
        <w:tc>
          <w:tcPr>
            <w:tcW w:w="1226" w:type="dxa"/>
            <w:shd w:val="clear" w:color="auto" w:fill="FFFF00"/>
            <w:noWrap/>
            <w:vAlign w:val="bottom"/>
            <w:hideMark/>
          </w:tcPr>
          <w:p w14:paraId="2BEAEF93" w14:textId="6CD2C06E" w:rsidR="00722BD3" w:rsidRPr="005C4639" w:rsidRDefault="00722BD3" w:rsidP="00722BD3">
            <w:pPr>
              <w:pStyle w:val="TAC"/>
            </w:pPr>
            <w:r>
              <w:t>1.15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6EF5B716" w14:textId="1D3EF675" w:rsidR="00722BD3" w:rsidRPr="005C4639" w:rsidRDefault="00722BD3" w:rsidP="00722BD3">
            <w:pPr>
              <w:pStyle w:val="TAC"/>
            </w:pPr>
            <w:r>
              <w:t>0.47</w:t>
            </w:r>
          </w:p>
        </w:tc>
        <w:tc>
          <w:tcPr>
            <w:tcW w:w="960" w:type="dxa"/>
            <w:noWrap/>
            <w:vAlign w:val="bottom"/>
            <w:hideMark/>
          </w:tcPr>
          <w:p w14:paraId="637DBB47" w14:textId="4625D0E6" w:rsidR="00722BD3" w:rsidRPr="005C4639" w:rsidRDefault="00722BD3" w:rsidP="00722BD3">
            <w:pPr>
              <w:pStyle w:val="TAC"/>
            </w:pPr>
            <w:r>
              <w:t>14</w:t>
            </w:r>
          </w:p>
        </w:tc>
        <w:tc>
          <w:tcPr>
            <w:tcW w:w="960" w:type="dxa"/>
            <w:noWrap/>
            <w:vAlign w:val="bottom"/>
            <w:hideMark/>
          </w:tcPr>
          <w:p w14:paraId="69868F66" w14:textId="2D39EC65" w:rsidR="00722BD3" w:rsidRPr="005C4639" w:rsidRDefault="00722BD3" w:rsidP="00722BD3">
            <w:pPr>
              <w:pStyle w:val="TAC"/>
            </w:pPr>
            <w:r>
              <w:t>0.19</w:t>
            </w:r>
          </w:p>
        </w:tc>
        <w:tc>
          <w:tcPr>
            <w:tcW w:w="1226" w:type="dxa"/>
            <w:noWrap/>
            <w:vAlign w:val="bottom"/>
            <w:hideMark/>
          </w:tcPr>
          <w:p w14:paraId="6A381884" w14:textId="72311031" w:rsidR="00722BD3" w:rsidRPr="005C4639" w:rsidRDefault="00722BD3" w:rsidP="00722BD3">
            <w:pPr>
              <w:pStyle w:val="TAC"/>
            </w:pPr>
            <w:r>
              <w:t>1.18</w:t>
            </w:r>
          </w:p>
        </w:tc>
        <w:tc>
          <w:tcPr>
            <w:tcW w:w="960" w:type="dxa"/>
            <w:noWrap/>
            <w:vAlign w:val="bottom"/>
            <w:hideMark/>
          </w:tcPr>
          <w:p w14:paraId="05115F57" w14:textId="46CB2C36" w:rsidR="00722BD3" w:rsidRPr="005C4639" w:rsidRDefault="00722BD3" w:rsidP="00722BD3">
            <w:pPr>
              <w:pStyle w:val="TAC"/>
            </w:pPr>
            <w:r>
              <w:t>0.28</w:t>
            </w:r>
          </w:p>
        </w:tc>
      </w:tr>
      <w:tr w:rsidR="00722BD3" w:rsidRPr="005C4639" w14:paraId="29704A2C" w14:textId="77777777" w:rsidTr="001609AA">
        <w:trPr>
          <w:trHeight w:val="288"/>
        </w:trPr>
        <w:tc>
          <w:tcPr>
            <w:tcW w:w="960" w:type="dxa"/>
            <w:noWrap/>
            <w:hideMark/>
          </w:tcPr>
          <w:p w14:paraId="758E882B" w14:textId="77777777" w:rsidR="00722BD3" w:rsidRPr="005C4639" w:rsidRDefault="00722BD3" w:rsidP="00722BD3">
            <w:pPr>
              <w:pStyle w:val="TAC"/>
            </w:pPr>
            <w:r w:rsidRPr="005C4639">
              <w:t>16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780AC391" w14:textId="6FF6ED17" w:rsidR="00722BD3" w:rsidRPr="005C4639" w:rsidRDefault="00722BD3" w:rsidP="00722BD3">
            <w:pPr>
              <w:pStyle w:val="TAC"/>
            </w:pPr>
            <w:r>
              <w:t>12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4FFD8BE2" w14:textId="6A597943" w:rsidR="00722BD3" w:rsidRPr="005C4639" w:rsidRDefault="00722BD3" w:rsidP="00722BD3">
            <w:pPr>
              <w:pStyle w:val="TAC"/>
            </w:pPr>
            <w:r>
              <w:t>0.25</w:t>
            </w:r>
          </w:p>
        </w:tc>
        <w:tc>
          <w:tcPr>
            <w:tcW w:w="1226" w:type="dxa"/>
            <w:shd w:val="clear" w:color="auto" w:fill="FFFF00"/>
            <w:noWrap/>
            <w:vAlign w:val="bottom"/>
            <w:hideMark/>
          </w:tcPr>
          <w:p w14:paraId="4CEC40D5" w14:textId="319D1FAC" w:rsidR="00722BD3" w:rsidRPr="005C4639" w:rsidRDefault="00722BD3" w:rsidP="00722BD3">
            <w:pPr>
              <w:pStyle w:val="TAC"/>
            </w:pPr>
            <w:r>
              <w:t>1.14</w:t>
            </w:r>
          </w:p>
        </w:tc>
        <w:tc>
          <w:tcPr>
            <w:tcW w:w="960" w:type="dxa"/>
            <w:shd w:val="clear" w:color="auto" w:fill="FFFF00"/>
            <w:noWrap/>
            <w:vAlign w:val="bottom"/>
            <w:hideMark/>
          </w:tcPr>
          <w:p w14:paraId="1E7FFC27" w14:textId="474A4E09" w:rsidR="00722BD3" w:rsidRPr="005C4639" w:rsidRDefault="00722BD3" w:rsidP="00722BD3">
            <w:pPr>
              <w:pStyle w:val="TAC"/>
            </w:pPr>
            <w:r>
              <w:t>0.49</w:t>
            </w:r>
          </w:p>
        </w:tc>
        <w:tc>
          <w:tcPr>
            <w:tcW w:w="960" w:type="dxa"/>
            <w:noWrap/>
            <w:vAlign w:val="bottom"/>
            <w:hideMark/>
          </w:tcPr>
          <w:p w14:paraId="2EF936AA" w14:textId="78787C8A" w:rsidR="00722BD3" w:rsidRPr="005C4639" w:rsidRDefault="00722BD3" w:rsidP="00722BD3">
            <w:pPr>
              <w:pStyle w:val="TAC"/>
            </w:pPr>
            <w:r>
              <w:t>14</w:t>
            </w:r>
          </w:p>
        </w:tc>
        <w:tc>
          <w:tcPr>
            <w:tcW w:w="960" w:type="dxa"/>
            <w:noWrap/>
            <w:vAlign w:val="bottom"/>
            <w:hideMark/>
          </w:tcPr>
          <w:p w14:paraId="29B2F113" w14:textId="0568FA52" w:rsidR="00722BD3" w:rsidRPr="005C4639" w:rsidRDefault="00722BD3" w:rsidP="00722BD3">
            <w:pPr>
              <w:pStyle w:val="TAC"/>
            </w:pPr>
            <w:r>
              <w:t>0.18</w:t>
            </w:r>
          </w:p>
        </w:tc>
        <w:tc>
          <w:tcPr>
            <w:tcW w:w="1226" w:type="dxa"/>
            <w:noWrap/>
            <w:vAlign w:val="bottom"/>
            <w:hideMark/>
          </w:tcPr>
          <w:p w14:paraId="50D72D29" w14:textId="6CA92D0A" w:rsidR="00722BD3" w:rsidRPr="005C4639" w:rsidRDefault="00722BD3" w:rsidP="00722BD3">
            <w:pPr>
              <w:pStyle w:val="TAC"/>
            </w:pPr>
            <w:r>
              <w:t>1.14</w:t>
            </w:r>
          </w:p>
        </w:tc>
        <w:tc>
          <w:tcPr>
            <w:tcW w:w="960" w:type="dxa"/>
            <w:noWrap/>
            <w:vAlign w:val="bottom"/>
            <w:hideMark/>
          </w:tcPr>
          <w:p w14:paraId="69EC4DC4" w14:textId="5E5012F8" w:rsidR="00722BD3" w:rsidRPr="005C4639" w:rsidRDefault="00722BD3" w:rsidP="00722BD3">
            <w:pPr>
              <w:pStyle w:val="TAC"/>
            </w:pPr>
            <w:r>
              <w:t>0.35</w:t>
            </w:r>
          </w:p>
        </w:tc>
      </w:tr>
      <w:tr w:rsidR="00722BD3" w:rsidRPr="005C4639" w14:paraId="36BC06D7" w14:textId="77777777" w:rsidTr="001609AA">
        <w:trPr>
          <w:trHeight w:val="288"/>
        </w:trPr>
        <w:tc>
          <w:tcPr>
            <w:tcW w:w="960" w:type="dxa"/>
            <w:noWrap/>
            <w:hideMark/>
          </w:tcPr>
          <w:p w14:paraId="53DA3806" w14:textId="77777777" w:rsidR="00722BD3" w:rsidRPr="005C4639" w:rsidRDefault="00722BD3" w:rsidP="00722BD3">
            <w:pPr>
              <w:pStyle w:val="TAC"/>
            </w:pPr>
            <w:r w:rsidRPr="005C4639">
              <w:t>17</w:t>
            </w:r>
          </w:p>
        </w:tc>
        <w:tc>
          <w:tcPr>
            <w:tcW w:w="960" w:type="dxa"/>
            <w:noWrap/>
            <w:vAlign w:val="bottom"/>
            <w:hideMark/>
          </w:tcPr>
          <w:p w14:paraId="75A4274D" w14:textId="0F79E2B6" w:rsidR="00722BD3" w:rsidRPr="005C4639" w:rsidRDefault="00722BD3" w:rsidP="00722BD3">
            <w:pPr>
              <w:pStyle w:val="TAC"/>
            </w:pPr>
            <w: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14:paraId="3584AF1B" w14:textId="2AE32098" w:rsidR="00722BD3" w:rsidRPr="005C4639" w:rsidRDefault="00722BD3" w:rsidP="00722BD3">
            <w:pPr>
              <w:pStyle w:val="TAC"/>
            </w:pPr>
            <w:r>
              <w:t>0.25</w:t>
            </w:r>
          </w:p>
        </w:tc>
        <w:tc>
          <w:tcPr>
            <w:tcW w:w="1226" w:type="dxa"/>
            <w:noWrap/>
            <w:vAlign w:val="bottom"/>
            <w:hideMark/>
          </w:tcPr>
          <w:p w14:paraId="3E3E7BA5" w14:textId="7BCF2EA3" w:rsidR="00722BD3" w:rsidRPr="005C4639" w:rsidRDefault="00722BD3" w:rsidP="00722BD3">
            <w:pPr>
              <w:pStyle w:val="TAC"/>
            </w:pPr>
            <w:r>
              <w:t>1.13</w:t>
            </w:r>
          </w:p>
        </w:tc>
        <w:tc>
          <w:tcPr>
            <w:tcW w:w="960" w:type="dxa"/>
            <w:noWrap/>
            <w:vAlign w:val="bottom"/>
            <w:hideMark/>
          </w:tcPr>
          <w:p w14:paraId="7E1A44CD" w14:textId="7F2BF827" w:rsidR="00722BD3" w:rsidRPr="005C4639" w:rsidRDefault="00722BD3" w:rsidP="00722BD3">
            <w:pPr>
              <w:pStyle w:val="TAC"/>
            </w:pPr>
            <w:r>
              <w:t>0.50</w:t>
            </w:r>
          </w:p>
        </w:tc>
        <w:tc>
          <w:tcPr>
            <w:tcW w:w="960" w:type="dxa"/>
            <w:noWrap/>
            <w:vAlign w:val="bottom"/>
            <w:hideMark/>
          </w:tcPr>
          <w:p w14:paraId="50CE60D6" w14:textId="0587C6DD" w:rsidR="00722BD3" w:rsidRPr="005C4639" w:rsidRDefault="00722BD3" w:rsidP="00722BD3">
            <w:pPr>
              <w:pStyle w:val="TAC"/>
            </w:pPr>
            <w:r>
              <w:t>15</w:t>
            </w:r>
          </w:p>
        </w:tc>
        <w:tc>
          <w:tcPr>
            <w:tcW w:w="960" w:type="dxa"/>
            <w:noWrap/>
            <w:vAlign w:val="bottom"/>
            <w:hideMark/>
          </w:tcPr>
          <w:p w14:paraId="1865CF08" w14:textId="18273BCC" w:rsidR="00722BD3" w:rsidRPr="005C4639" w:rsidRDefault="00722BD3" w:rsidP="00722BD3">
            <w:pPr>
              <w:pStyle w:val="TAC"/>
            </w:pPr>
            <w:r>
              <w:t>0.16</w:t>
            </w:r>
          </w:p>
        </w:tc>
        <w:tc>
          <w:tcPr>
            <w:tcW w:w="1226" w:type="dxa"/>
            <w:noWrap/>
            <w:vAlign w:val="bottom"/>
            <w:hideMark/>
          </w:tcPr>
          <w:p w14:paraId="14C41EDB" w14:textId="5A053E30" w:rsidR="00722BD3" w:rsidRPr="005C4639" w:rsidRDefault="00722BD3" w:rsidP="00722BD3">
            <w:pPr>
              <w:pStyle w:val="TAC"/>
            </w:pPr>
            <w:r>
              <w:t>1.21</w:t>
            </w:r>
          </w:p>
        </w:tc>
        <w:tc>
          <w:tcPr>
            <w:tcW w:w="960" w:type="dxa"/>
            <w:noWrap/>
            <w:vAlign w:val="bottom"/>
            <w:hideMark/>
          </w:tcPr>
          <w:p w14:paraId="42E06CD5" w14:textId="3A387EB7" w:rsidR="00722BD3" w:rsidRPr="005C4639" w:rsidRDefault="00722BD3" w:rsidP="00722BD3">
            <w:pPr>
              <w:pStyle w:val="TAC"/>
            </w:pPr>
            <w:r>
              <w:t>0.29</w:t>
            </w:r>
          </w:p>
        </w:tc>
      </w:tr>
      <w:tr w:rsidR="00722BD3" w:rsidRPr="005C4639" w14:paraId="7D4AA64A" w14:textId="77777777" w:rsidTr="001609AA">
        <w:trPr>
          <w:trHeight w:val="288"/>
        </w:trPr>
        <w:tc>
          <w:tcPr>
            <w:tcW w:w="960" w:type="dxa"/>
            <w:noWrap/>
            <w:hideMark/>
          </w:tcPr>
          <w:p w14:paraId="665F2950" w14:textId="77777777" w:rsidR="00722BD3" w:rsidRPr="005C4639" w:rsidRDefault="00722BD3" w:rsidP="00722BD3">
            <w:pPr>
              <w:pStyle w:val="TAC"/>
            </w:pPr>
            <w:r w:rsidRPr="005C4639">
              <w:t>18</w:t>
            </w:r>
          </w:p>
        </w:tc>
        <w:tc>
          <w:tcPr>
            <w:tcW w:w="960" w:type="dxa"/>
            <w:noWrap/>
            <w:vAlign w:val="bottom"/>
            <w:hideMark/>
          </w:tcPr>
          <w:p w14:paraId="6BC0DFA4" w14:textId="15AC9229" w:rsidR="00722BD3" w:rsidRPr="005C4639" w:rsidRDefault="00722BD3" w:rsidP="00722BD3">
            <w:pPr>
              <w:pStyle w:val="TAC"/>
            </w:pPr>
            <w:r>
              <w:t>13</w:t>
            </w:r>
          </w:p>
        </w:tc>
        <w:tc>
          <w:tcPr>
            <w:tcW w:w="960" w:type="dxa"/>
            <w:noWrap/>
            <w:vAlign w:val="bottom"/>
            <w:hideMark/>
          </w:tcPr>
          <w:p w14:paraId="615080E6" w14:textId="17494851" w:rsidR="00722BD3" w:rsidRPr="005C4639" w:rsidRDefault="00722BD3" w:rsidP="00722BD3">
            <w:pPr>
              <w:pStyle w:val="TAC"/>
            </w:pPr>
            <w:r>
              <w:t>0.23</w:t>
            </w:r>
          </w:p>
        </w:tc>
        <w:tc>
          <w:tcPr>
            <w:tcW w:w="1226" w:type="dxa"/>
            <w:noWrap/>
            <w:vAlign w:val="bottom"/>
            <w:hideMark/>
          </w:tcPr>
          <w:p w14:paraId="686DEE2A" w14:textId="3E378F41" w:rsidR="00722BD3" w:rsidRPr="005C4639" w:rsidRDefault="00722BD3" w:rsidP="00722BD3">
            <w:pPr>
              <w:pStyle w:val="TAC"/>
            </w:pPr>
            <w:r>
              <w:t>1.11</w:t>
            </w:r>
          </w:p>
        </w:tc>
        <w:tc>
          <w:tcPr>
            <w:tcW w:w="960" w:type="dxa"/>
            <w:noWrap/>
            <w:vAlign w:val="bottom"/>
            <w:hideMark/>
          </w:tcPr>
          <w:p w14:paraId="5C56AFB3" w14:textId="5A5CE7EB" w:rsidR="00722BD3" w:rsidRPr="005C4639" w:rsidRDefault="00722BD3" w:rsidP="00722BD3">
            <w:pPr>
              <w:pStyle w:val="TAC"/>
            </w:pPr>
            <w:r>
              <w:t>0.59</w:t>
            </w:r>
          </w:p>
        </w:tc>
        <w:tc>
          <w:tcPr>
            <w:tcW w:w="960" w:type="dxa"/>
            <w:noWrap/>
            <w:vAlign w:val="bottom"/>
            <w:hideMark/>
          </w:tcPr>
          <w:p w14:paraId="049F5C31" w14:textId="5FC49FDE" w:rsidR="00722BD3" w:rsidRPr="005C4639" w:rsidRDefault="00722BD3" w:rsidP="00722BD3">
            <w:pPr>
              <w:pStyle w:val="TAC"/>
            </w:pPr>
            <w:r>
              <w:t>15</w:t>
            </w:r>
          </w:p>
        </w:tc>
        <w:tc>
          <w:tcPr>
            <w:tcW w:w="960" w:type="dxa"/>
            <w:noWrap/>
            <w:vAlign w:val="bottom"/>
            <w:hideMark/>
          </w:tcPr>
          <w:p w14:paraId="70A0886F" w14:textId="4EED2C05" w:rsidR="00722BD3" w:rsidRPr="005C4639" w:rsidRDefault="00722BD3" w:rsidP="00722BD3">
            <w:pPr>
              <w:pStyle w:val="TAC"/>
            </w:pPr>
            <w:r>
              <w:t>0.13</w:t>
            </w:r>
          </w:p>
        </w:tc>
        <w:tc>
          <w:tcPr>
            <w:tcW w:w="1226" w:type="dxa"/>
            <w:noWrap/>
            <w:vAlign w:val="bottom"/>
            <w:hideMark/>
          </w:tcPr>
          <w:p w14:paraId="599EF2D9" w14:textId="5CF29800" w:rsidR="00722BD3" w:rsidRPr="005C4639" w:rsidRDefault="00722BD3" w:rsidP="00722BD3">
            <w:pPr>
              <w:pStyle w:val="TAC"/>
            </w:pPr>
            <w:r>
              <w:t>1.16</w:t>
            </w:r>
          </w:p>
        </w:tc>
        <w:tc>
          <w:tcPr>
            <w:tcW w:w="960" w:type="dxa"/>
            <w:noWrap/>
            <w:vAlign w:val="bottom"/>
            <w:hideMark/>
          </w:tcPr>
          <w:p w14:paraId="41D757A8" w14:textId="53D07600" w:rsidR="00722BD3" w:rsidRPr="005C4639" w:rsidRDefault="00722BD3" w:rsidP="00722BD3">
            <w:pPr>
              <w:pStyle w:val="TAC"/>
            </w:pPr>
            <w:r>
              <w:t>0.23</w:t>
            </w:r>
          </w:p>
        </w:tc>
      </w:tr>
    </w:tbl>
    <w:p w14:paraId="33D1B658" w14:textId="77777777" w:rsidR="00E24BE8" w:rsidRPr="005C4639" w:rsidRDefault="00E24BE8" w:rsidP="001852A0"/>
    <w:p w14:paraId="34F388DF" w14:textId="4C03DD05" w:rsidR="00527A54" w:rsidRPr="005C4639" w:rsidRDefault="003566C5" w:rsidP="00527A54">
      <w:pPr>
        <w:pStyle w:val="Heading2"/>
        <w:rPr>
          <w:lang w:val="en-US"/>
        </w:rPr>
      </w:pPr>
      <w:r w:rsidRPr="005C4639">
        <w:rPr>
          <w:lang w:val="en-US"/>
        </w:rPr>
        <w:t>3</w:t>
      </w:r>
      <w:r w:rsidR="00527A54" w:rsidRPr="005C4639">
        <w:rPr>
          <w:lang w:val="en-US"/>
        </w:rPr>
        <w:t>.</w:t>
      </w:r>
      <w:r w:rsidR="002638F1" w:rsidRPr="005C4639">
        <w:rPr>
          <w:lang w:val="en-US"/>
        </w:rPr>
        <w:t>4</w:t>
      </w:r>
      <w:r w:rsidR="00527A54" w:rsidRPr="005C4639">
        <w:rPr>
          <w:lang w:val="en-US"/>
        </w:rPr>
        <w:tab/>
        <w:t>PMI reporting tests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2C73" w:rsidRPr="005C4639" w14:paraId="29CB3BF8" w14:textId="77777777" w:rsidTr="00A72C73">
        <w:tc>
          <w:tcPr>
            <w:tcW w:w="9629" w:type="dxa"/>
          </w:tcPr>
          <w:p w14:paraId="62D100F8" w14:textId="77777777" w:rsidR="007F648C" w:rsidRPr="00AA259C" w:rsidRDefault="007F648C" w:rsidP="007F648C">
            <w:pPr>
              <w:rPr>
                <w:b/>
                <w:u w:val="single"/>
                <w:lang w:eastAsia="ko-KR"/>
              </w:rPr>
            </w:pPr>
            <w:r w:rsidRPr="00AA259C">
              <w:rPr>
                <w:b/>
                <w:u w:val="single"/>
                <w:lang w:eastAsia="ko-KR"/>
              </w:rPr>
              <w:t>PMI reporting tests</w:t>
            </w:r>
          </w:p>
          <w:p w14:paraId="071F1DB6" w14:textId="77777777" w:rsidR="007F648C" w:rsidRPr="00AA259C" w:rsidRDefault="007F648C" w:rsidP="007F648C">
            <w:pPr>
              <w:pStyle w:val="ListParagraph"/>
              <w:numPr>
                <w:ilvl w:val="0"/>
                <w:numId w:val="35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 w:rsidRPr="00D27B53">
              <w:rPr>
                <w:rFonts w:eastAsia="SimSun"/>
                <w:szCs w:val="24"/>
                <w:lang w:eastAsia="zh-CN"/>
              </w:rPr>
              <w:t xml:space="preserve">Interested companies are encouraged to provide </w:t>
            </w:r>
            <w:r>
              <w:rPr>
                <w:rFonts w:eastAsia="SimSun"/>
                <w:szCs w:val="24"/>
                <w:lang w:eastAsia="zh-CN"/>
              </w:rPr>
              <w:t xml:space="preserve">the simulation results </w:t>
            </w:r>
            <w:r w:rsidRPr="00C63A7E">
              <w:rPr>
                <w:rFonts w:eastAsia="SimSun"/>
                <w:szCs w:val="24"/>
                <w:lang w:eastAsia="zh-CN"/>
              </w:rPr>
              <w:t xml:space="preserve">whether to apply the same test points and requirements as Rel-17 </w:t>
            </w:r>
            <w:proofErr w:type="spellStart"/>
            <w:r w:rsidRPr="00C63A7E">
              <w:rPr>
                <w:rFonts w:eastAsia="SimSun"/>
                <w:szCs w:val="24"/>
                <w:lang w:eastAsia="zh-CN"/>
              </w:rPr>
              <w:t>RedCap</w:t>
            </w:r>
            <w:proofErr w:type="spellEnd"/>
            <w:r w:rsidRPr="00C63A7E">
              <w:rPr>
                <w:rFonts w:eastAsia="SimSun"/>
                <w:szCs w:val="24"/>
                <w:lang w:eastAsia="zh-CN"/>
              </w:rPr>
              <w:t xml:space="preserve"> PMI reporting requirements</w:t>
            </w:r>
            <w:r>
              <w:rPr>
                <w:rFonts w:eastAsia="SimSun"/>
                <w:szCs w:val="24"/>
                <w:lang w:eastAsia="zh-CN"/>
              </w:rPr>
              <w:t xml:space="preserve"> </w:t>
            </w:r>
            <w:r w:rsidRPr="00221833">
              <w:rPr>
                <w:rFonts w:eastAsia="Yu Mincho"/>
              </w:rPr>
              <w:t>for FDD/HD-FDD/TDD with 1Rx/2Rx</w:t>
            </w:r>
            <w:r>
              <w:rPr>
                <w:rFonts w:eastAsia="Yu Mincho"/>
              </w:rPr>
              <w:t>.</w:t>
            </w:r>
          </w:p>
          <w:p w14:paraId="4FC38D02" w14:textId="77777777" w:rsidR="007F648C" w:rsidRPr="00297F90" w:rsidRDefault="007F648C" w:rsidP="007F648C">
            <w:pPr>
              <w:pStyle w:val="ListParagraph"/>
              <w:numPr>
                <w:ilvl w:val="1"/>
                <w:numId w:val="35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Yu Mincho"/>
              </w:rPr>
              <w:t>S</w:t>
            </w:r>
            <w:r w:rsidRPr="00297F90">
              <w:rPr>
                <w:rFonts w:eastAsia="Yu Mincho"/>
              </w:rPr>
              <w:t xml:space="preserve">et the test metric as </w:t>
            </w:r>
            <m:oMath>
              <m:r>
                <w:rPr>
                  <w:rFonts w:ascii="Cambria Math" w:eastAsia="Yu Mincho" w:hAnsi="Cambria Math"/>
                </w:rPr>
                <m:t>γ=</m:t>
              </m:r>
              <m:f>
                <m:fPr>
                  <m:ctrlPr>
                    <w:rPr>
                      <w:rFonts w:ascii="Cambria Math" w:eastAsia="Yu Mincho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Yu Mincho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Yu Mincho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Yu Mincho" w:hAnsi="Cambria Math"/>
                        </w:rPr>
                        <m:t>ue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Yu Mincho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Yu Mincho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Yu Mincho" w:hAnsi="Cambria Math"/>
                        </w:rPr>
                        <m:t>rnd</m:t>
                      </m:r>
                    </m:sub>
                  </m:sSub>
                </m:den>
              </m:f>
            </m:oMath>
            <w:r w:rsidRPr="00297F90">
              <w:rPr>
                <w:rFonts w:eastAsia="Yu Mincho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Yu Mincho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Yu Mincho" w:hAnsi="Cambria Math"/>
                    </w:rPr>
                    <m:t>ue</m:t>
                  </m:r>
                </m:sub>
              </m:sSub>
            </m:oMath>
            <w:r w:rsidRPr="00297F90">
              <w:rPr>
                <w:rFonts w:eastAsia="Yu Mincho"/>
              </w:rPr>
              <w:t xml:space="preserve"> is 90 % of the maximum throughput obtained at </w:t>
            </w:r>
            <m:oMath>
              <m:r>
                <w:rPr>
                  <w:rFonts w:ascii="Cambria Math" w:eastAsia="Yu Mincho" w:hAnsi="Cambria Math"/>
                </w:rPr>
                <m:t>SN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Yu Mincho" w:hAnsi="Cambria Math"/>
                    </w:rPr>
                    <m:t>ue</m:t>
                  </m:r>
                </m:sub>
              </m:sSub>
            </m:oMath>
            <w:r w:rsidRPr="00297F90">
              <w:rPr>
                <w:rFonts w:eastAsia="Yu Mincho"/>
              </w:rPr>
              <w:t xml:space="preserve"> using the precoders configured according to the UE reports, and </w:t>
            </w:r>
            <m:oMath>
              <m:sSub>
                <m:sSubPr>
                  <m:ctrlPr>
                    <w:rPr>
                      <w:rFonts w:ascii="Cambria Math" w:eastAsia="Yu Mincho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Yu Mincho" w:hAnsi="Cambria Math"/>
                    </w:rPr>
                    <m:t>rnd</m:t>
                  </m:r>
                </m:sub>
              </m:sSub>
            </m:oMath>
            <w:r w:rsidRPr="00297F90">
              <w:rPr>
                <w:rFonts w:eastAsia="Yu Mincho"/>
              </w:rPr>
              <w:t xml:space="preserve"> is the throughput measured at </w:t>
            </w:r>
            <m:oMath>
              <m:r>
                <w:rPr>
                  <w:rFonts w:ascii="Cambria Math" w:eastAsia="Yu Mincho" w:hAnsi="Cambria Math"/>
                </w:rPr>
                <m:t>SN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Yu Mincho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Yu Mincho" w:hAnsi="Cambria Math"/>
                    </w:rPr>
                    <m:t>ue</m:t>
                  </m:r>
                </m:sub>
              </m:sSub>
            </m:oMath>
            <w:r w:rsidRPr="00297F90">
              <w:rPr>
                <w:rFonts w:eastAsia="Yu Mincho"/>
              </w:rPr>
              <w:t xml:space="preserve"> with random precoding based on type I Single Panel codebook.</w:t>
            </w:r>
          </w:p>
          <w:p w14:paraId="4E583A8E" w14:textId="674A04B1" w:rsidR="00A72C73" w:rsidRPr="007F648C" w:rsidRDefault="007F648C" w:rsidP="007F648C">
            <w:pPr>
              <w:pStyle w:val="ListParagraph"/>
              <w:numPr>
                <w:ilvl w:val="1"/>
                <w:numId w:val="35"/>
              </w:numPr>
              <w:spacing w:after="120"/>
              <w:rPr>
                <w:rFonts w:eastAsia="SimSun"/>
                <w:szCs w:val="24"/>
                <w:lang w:eastAsia="zh-CN"/>
              </w:rPr>
            </w:pPr>
            <w:r w:rsidRPr="00221833">
              <w:rPr>
                <w:rFonts w:eastAsia="Yu Mincho"/>
              </w:rPr>
              <w:t>γ=1.</w:t>
            </w:r>
            <w:r w:rsidRPr="00AA259C">
              <w:rPr>
                <w:rFonts w:eastAsia="Yu Mincho"/>
              </w:rPr>
              <w:t>3</w:t>
            </w:r>
            <w:r>
              <w:rPr>
                <w:rFonts w:eastAsia="Yu Mincho"/>
              </w:rPr>
              <w:t>.</w:t>
            </w:r>
          </w:p>
        </w:tc>
      </w:tr>
    </w:tbl>
    <w:p w14:paraId="2F4960B2" w14:textId="77777777" w:rsidR="008F4998" w:rsidRPr="005C4639" w:rsidRDefault="008F4998" w:rsidP="008F4998"/>
    <w:p w14:paraId="16226D20" w14:textId="2A0D1CCF" w:rsidR="002F6DE7" w:rsidRDefault="006C1D9F" w:rsidP="008F4998">
      <w:r w:rsidRPr="005C4639">
        <w:fldChar w:fldCharType="begin"/>
      </w:r>
      <w:r w:rsidRPr="005C4639">
        <w:instrText xml:space="preserve"> REF _Ref162276391 \h </w:instrText>
      </w:r>
      <w:r w:rsidRPr="005C4639">
        <w:fldChar w:fldCharType="separate"/>
      </w:r>
      <w:r w:rsidR="00012A42" w:rsidRPr="005C4639">
        <w:t xml:space="preserve">Figure </w:t>
      </w:r>
      <w:r w:rsidR="00012A42">
        <w:rPr>
          <w:noProof/>
        </w:rPr>
        <w:t>1</w:t>
      </w:r>
      <w:r w:rsidRPr="005C4639">
        <w:fldChar w:fldCharType="end"/>
      </w:r>
      <w:r w:rsidRPr="005C4639">
        <w:t xml:space="preserve"> and </w:t>
      </w:r>
      <w:r w:rsidRPr="005C4639">
        <w:fldChar w:fldCharType="begin"/>
      </w:r>
      <w:r w:rsidRPr="005C4639">
        <w:instrText xml:space="preserve"> REF _Ref162276393 \h </w:instrText>
      </w:r>
      <w:r w:rsidRPr="005C4639">
        <w:fldChar w:fldCharType="separate"/>
      </w:r>
      <w:r w:rsidR="00012A42" w:rsidRPr="005C4639">
        <w:t xml:space="preserve">Figure </w:t>
      </w:r>
      <w:r w:rsidR="00012A42">
        <w:rPr>
          <w:noProof/>
        </w:rPr>
        <w:t>2</w:t>
      </w:r>
      <w:r w:rsidRPr="005C4639">
        <w:fldChar w:fldCharType="end"/>
      </w:r>
      <w:r w:rsidRPr="005C4639">
        <w:t xml:space="preserve"> show our simulation results to derive </w:t>
      </w:r>
      <w:r w:rsidR="001F38C9">
        <w:t xml:space="preserve">the </w:t>
      </w:r>
      <w:r w:rsidRPr="005C4639">
        <w:t xml:space="preserve">PMI reporting requirements for FDD/HD-FDD and TDD, respectively. </w:t>
      </w:r>
      <w:r w:rsidRPr="005C4639">
        <w:fldChar w:fldCharType="begin"/>
      </w:r>
      <w:r w:rsidRPr="005C4639">
        <w:instrText xml:space="preserve"> REF _Ref163487897 \h </w:instrText>
      </w:r>
      <w:r w:rsidRPr="005C4639">
        <w:fldChar w:fldCharType="separate"/>
      </w:r>
      <w:r w:rsidR="00012A42" w:rsidRPr="005C4639">
        <w:t xml:space="preserve">Table </w:t>
      </w:r>
      <w:r w:rsidR="00012A42">
        <w:rPr>
          <w:noProof/>
        </w:rPr>
        <w:t>6</w:t>
      </w:r>
      <w:r w:rsidRPr="005C4639">
        <w:fldChar w:fldCharType="end"/>
      </w:r>
      <w:r w:rsidRPr="005C4639">
        <w:t xml:space="preserve"> </w:t>
      </w:r>
      <w:r w:rsidR="00537938" w:rsidRPr="005C4639">
        <w:t xml:space="preserve">also </w:t>
      </w:r>
      <w:r w:rsidRPr="005C4639">
        <w:t xml:space="preserve">summarizes the PMI report test. Rel-17 </w:t>
      </w:r>
      <w:proofErr w:type="spellStart"/>
      <w:r w:rsidRPr="005C4639">
        <w:t>RedCap</w:t>
      </w:r>
      <w:proofErr w:type="spellEnd"/>
      <w:r w:rsidRPr="005C4639">
        <w:t xml:space="preserve"> PMI reporting requirements set gamma </w:t>
      </w:r>
      <w:r w:rsidR="00FD1813">
        <w:t>(</w:t>
      </w:r>
      <w:r w:rsidR="00FA0937">
        <w:rPr>
          <w:rFonts w:cstheme="minorHAnsi"/>
        </w:rPr>
        <w:t>γ</w:t>
      </w:r>
      <w:r w:rsidR="00FD1813">
        <w:t xml:space="preserve">) </w:t>
      </w:r>
      <w:r w:rsidRPr="005C4639">
        <w:t xml:space="preserve">to 1.3 for all the cases, </w:t>
      </w:r>
      <w:r w:rsidR="005B5CCF">
        <w:t xml:space="preserve">and </w:t>
      </w:r>
      <w:r w:rsidR="0043472A" w:rsidRPr="005C4639">
        <w:t>our simulation results show</w:t>
      </w:r>
      <w:r w:rsidRPr="005C4639">
        <w:t xml:space="preserve"> the same requirements can apply for Rel-18 </w:t>
      </w:r>
      <w:proofErr w:type="spellStart"/>
      <w:r w:rsidRPr="005C4639">
        <w:t>eRedCap</w:t>
      </w:r>
      <w:proofErr w:type="spellEnd"/>
      <w:r w:rsidRPr="005C4639">
        <w:t xml:space="preserve"> PMI reporting requirements</w:t>
      </w:r>
      <w:r w:rsidR="0096350F">
        <w:t xml:space="preserve"> even if we consider smaller CSI-RS PRB size. </w:t>
      </w:r>
    </w:p>
    <w:p w14:paraId="184C5DEC" w14:textId="7E153EF4" w:rsidR="006C61F3" w:rsidRPr="005C4639" w:rsidRDefault="006C61F3" w:rsidP="008F4998">
      <w:r w:rsidRPr="006C61F3">
        <w:rPr>
          <w:noProof/>
        </w:rPr>
        <w:lastRenderedPageBreak/>
        <w:drawing>
          <wp:inline distT="0" distB="0" distL="0" distR="0" wp14:anchorId="4D547E09" wp14:editId="7CC8B556">
            <wp:extent cx="3026664" cy="226771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664" cy="2267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61F3">
        <w:t xml:space="preserve"> </w:t>
      </w:r>
      <w:r w:rsidRPr="006C61F3">
        <w:rPr>
          <w:noProof/>
        </w:rPr>
        <w:drawing>
          <wp:inline distT="0" distB="0" distL="0" distR="0" wp14:anchorId="00E5CE88" wp14:editId="7C494859">
            <wp:extent cx="3017520" cy="2258568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5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EF466A" w:rsidRPr="005C4639" w14:paraId="64F0C7CB" w14:textId="77777777" w:rsidTr="00EF466A">
        <w:tc>
          <w:tcPr>
            <w:tcW w:w="4814" w:type="dxa"/>
          </w:tcPr>
          <w:p w14:paraId="4B931F2B" w14:textId="62D49C47" w:rsidR="00EF466A" w:rsidRPr="005C4639" w:rsidRDefault="00EF466A" w:rsidP="00EF466A">
            <w:pPr>
              <w:pStyle w:val="TAC"/>
            </w:pPr>
            <w:r w:rsidRPr="005C4639">
              <w:t>(a) PDSCH simulation results with follow / random PMI</w:t>
            </w:r>
          </w:p>
        </w:tc>
        <w:tc>
          <w:tcPr>
            <w:tcW w:w="4815" w:type="dxa"/>
          </w:tcPr>
          <w:p w14:paraId="661F9700" w14:textId="03CB6191" w:rsidR="00EF466A" w:rsidRPr="005C4639" w:rsidRDefault="00EF466A" w:rsidP="00EF466A">
            <w:pPr>
              <w:pStyle w:val="TAC"/>
            </w:pPr>
            <w:r w:rsidRPr="005C4639">
              <w:t>(b) Throughput ratio</w:t>
            </w:r>
          </w:p>
        </w:tc>
      </w:tr>
    </w:tbl>
    <w:p w14:paraId="31E13B6B" w14:textId="1C5FFD9B" w:rsidR="008F4998" w:rsidRPr="005C4639" w:rsidRDefault="00EF466A" w:rsidP="00EF466A">
      <w:pPr>
        <w:pStyle w:val="Caption"/>
      </w:pPr>
      <w:bookmarkStart w:id="8" w:name="_Ref162276391"/>
      <w:r w:rsidRPr="005C4639">
        <w:t xml:space="preserve">Figure </w:t>
      </w:r>
      <w:r w:rsidR="00FA0937">
        <w:fldChar w:fldCharType="begin"/>
      </w:r>
      <w:r w:rsidR="00FA0937">
        <w:instrText xml:space="preserve"> SEQ Figure \* ARABIC </w:instrText>
      </w:r>
      <w:r w:rsidR="00FA0937">
        <w:fldChar w:fldCharType="separate"/>
      </w:r>
      <w:r w:rsidR="00012A42">
        <w:rPr>
          <w:noProof/>
        </w:rPr>
        <w:t>1</w:t>
      </w:r>
      <w:r w:rsidR="00FA0937">
        <w:rPr>
          <w:noProof/>
        </w:rPr>
        <w:fldChar w:fldCharType="end"/>
      </w:r>
      <w:bookmarkEnd w:id="8"/>
      <w:r w:rsidRPr="005C4639">
        <w:tab/>
        <w:t>PMI simulation results for FDD/HD-FDD SCS=15kHz.</w:t>
      </w:r>
    </w:p>
    <w:p w14:paraId="2C977DBC" w14:textId="32A3338E" w:rsidR="00A72C73" w:rsidRPr="005C4639" w:rsidRDefault="00E631AE" w:rsidP="008F4998">
      <w:r w:rsidRPr="00E631AE">
        <w:rPr>
          <w:noProof/>
        </w:rPr>
        <w:drawing>
          <wp:inline distT="0" distB="0" distL="0" distR="0" wp14:anchorId="2BEABEAE" wp14:editId="39FDA295">
            <wp:extent cx="3035808" cy="2276856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31AE">
        <w:t xml:space="preserve"> </w:t>
      </w:r>
      <w:r w:rsidRPr="00E631AE">
        <w:rPr>
          <w:noProof/>
        </w:rPr>
        <w:drawing>
          <wp:inline distT="0" distB="0" distL="0" distR="0" wp14:anchorId="797B1212" wp14:editId="5434FFFC">
            <wp:extent cx="2990088" cy="224028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88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EF466A" w:rsidRPr="005C4639" w14:paraId="00A2FC8B" w14:textId="77777777" w:rsidTr="00C31142">
        <w:tc>
          <w:tcPr>
            <w:tcW w:w="4814" w:type="dxa"/>
          </w:tcPr>
          <w:p w14:paraId="018EA7F7" w14:textId="77777777" w:rsidR="00EF466A" w:rsidRPr="005C4639" w:rsidRDefault="00EF466A" w:rsidP="00C31142">
            <w:pPr>
              <w:pStyle w:val="TAC"/>
            </w:pPr>
            <w:r w:rsidRPr="005C4639">
              <w:t>(a) PDSCH simulation results with follow / random PMI</w:t>
            </w:r>
          </w:p>
        </w:tc>
        <w:tc>
          <w:tcPr>
            <w:tcW w:w="4815" w:type="dxa"/>
          </w:tcPr>
          <w:p w14:paraId="58CE626E" w14:textId="77777777" w:rsidR="00EF466A" w:rsidRPr="005C4639" w:rsidRDefault="00EF466A" w:rsidP="00C31142">
            <w:pPr>
              <w:pStyle w:val="TAC"/>
            </w:pPr>
            <w:r w:rsidRPr="005C4639">
              <w:t>(b) Throughput ratio</w:t>
            </w:r>
          </w:p>
        </w:tc>
      </w:tr>
    </w:tbl>
    <w:p w14:paraId="07BF12A0" w14:textId="1F26551F" w:rsidR="00EF466A" w:rsidRPr="005C4639" w:rsidRDefault="00EF466A" w:rsidP="00EF466A">
      <w:pPr>
        <w:pStyle w:val="Caption"/>
      </w:pPr>
      <w:bookmarkStart w:id="9" w:name="_Ref162276393"/>
      <w:r w:rsidRPr="005C4639">
        <w:t xml:space="preserve">Figure </w:t>
      </w:r>
      <w:r w:rsidR="00FA0937">
        <w:fldChar w:fldCharType="begin"/>
      </w:r>
      <w:r w:rsidR="00FA0937">
        <w:instrText xml:space="preserve"> SEQ Figure \* ARABIC </w:instrText>
      </w:r>
      <w:r w:rsidR="00FA0937">
        <w:fldChar w:fldCharType="separate"/>
      </w:r>
      <w:r w:rsidR="00012A42">
        <w:rPr>
          <w:noProof/>
        </w:rPr>
        <w:t>2</w:t>
      </w:r>
      <w:r w:rsidR="00FA0937">
        <w:rPr>
          <w:noProof/>
        </w:rPr>
        <w:fldChar w:fldCharType="end"/>
      </w:r>
      <w:bookmarkEnd w:id="9"/>
      <w:r w:rsidRPr="005C4639">
        <w:tab/>
        <w:t>PMI simulation results for TDD SCS=30kHz.</w:t>
      </w:r>
    </w:p>
    <w:p w14:paraId="483A4B75" w14:textId="4F313655" w:rsidR="00EF466A" w:rsidRPr="005C4639" w:rsidRDefault="00EF466A" w:rsidP="003C3440"/>
    <w:p w14:paraId="6DBD5783" w14:textId="70178BF3" w:rsidR="00F54480" w:rsidRPr="005C4639" w:rsidRDefault="003C3440" w:rsidP="003C3440">
      <w:pPr>
        <w:pStyle w:val="Caption"/>
      </w:pPr>
      <w:bookmarkStart w:id="10" w:name="_Ref163487897"/>
      <w:r w:rsidRPr="005C4639">
        <w:t xml:space="preserve">Table </w:t>
      </w:r>
      <w:r w:rsidR="00FA0937">
        <w:fldChar w:fldCharType="begin"/>
      </w:r>
      <w:r w:rsidR="00FA0937">
        <w:instrText xml:space="preserve"> SEQ Table \* ARABIC </w:instrText>
      </w:r>
      <w:r w:rsidR="00FA0937">
        <w:fldChar w:fldCharType="separate"/>
      </w:r>
      <w:r w:rsidR="00012A42">
        <w:rPr>
          <w:noProof/>
        </w:rPr>
        <w:t>6</w:t>
      </w:r>
      <w:r w:rsidR="00FA0937">
        <w:rPr>
          <w:noProof/>
        </w:rPr>
        <w:fldChar w:fldCharType="end"/>
      </w:r>
      <w:bookmarkEnd w:id="10"/>
      <w:r w:rsidRPr="005C4639">
        <w:tab/>
        <w:t xml:space="preserve">Summary of simulation results for PMI reporting test.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08"/>
        <w:gridCol w:w="2140"/>
        <w:gridCol w:w="2482"/>
        <w:gridCol w:w="2499"/>
      </w:tblGrid>
      <w:tr w:rsidR="00705B8F" w:rsidRPr="005C4639" w14:paraId="7A5CAA47" w14:textId="77777777" w:rsidTr="00D03E2D">
        <w:tc>
          <w:tcPr>
            <w:tcW w:w="4648" w:type="dxa"/>
            <w:gridSpan w:val="2"/>
            <w:tcBorders>
              <w:right w:val="single" w:sz="4" w:space="0" w:color="auto"/>
            </w:tcBorders>
          </w:tcPr>
          <w:p w14:paraId="4D07F4E1" w14:textId="3ADAF358" w:rsidR="00705B8F" w:rsidRPr="005C4639" w:rsidRDefault="00705B8F" w:rsidP="00F54480">
            <w:pPr>
              <w:pStyle w:val="TAH"/>
            </w:pPr>
            <w:r w:rsidRPr="005C4639">
              <w:t>Test case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2C60DC" w14:textId="2E59FB3C" w:rsidR="00705B8F" w:rsidRPr="005C4639" w:rsidRDefault="00705B8F" w:rsidP="00F54480">
            <w:pPr>
              <w:pStyle w:val="TAH"/>
            </w:pPr>
            <w:r w:rsidRPr="005C4639">
              <w:t>SNR (dB) to achieve 90% of the maximum throughput with follow PMI</w:t>
            </w:r>
          </w:p>
        </w:tc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8C81D0" w14:textId="6E8E822E" w:rsidR="00705B8F" w:rsidRPr="005C4639" w:rsidRDefault="00705B8F" w:rsidP="00F54480">
            <w:pPr>
              <w:pStyle w:val="TAH"/>
            </w:pPr>
            <w:r w:rsidRPr="005C4639">
              <w:t>Throughput ratio of follow PMI and random PMI</w:t>
            </w:r>
          </w:p>
        </w:tc>
      </w:tr>
      <w:tr w:rsidR="00705B8F" w:rsidRPr="005C4639" w14:paraId="787CA6A9" w14:textId="77777777" w:rsidTr="00705B8F">
        <w:tc>
          <w:tcPr>
            <w:tcW w:w="2508" w:type="dxa"/>
          </w:tcPr>
          <w:p w14:paraId="0BD1C0B9" w14:textId="7FD378EE" w:rsidR="00705B8F" w:rsidRPr="005C4639" w:rsidRDefault="00705B8F" w:rsidP="00F54480">
            <w:pPr>
              <w:pStyle w:val="TAC"/>
            </w:pPr>
            <w:r>
              <w:t>Duplex/SCS</w:t>
            </w:r>
          </w:p>
        </w:tc>
        <w:tc>
          <w:tcPr>
            <w:tcW w:w="2140" w:type="dxa"/>
            <w:tcBorders>
              <w:right w:val="single" w:sz="4" w:space="0" w:color="auto"/>
            </w:tcBorders>
          </w:tcPr>
          <w:p w14:paraId="0985EC53" w14:textId="349E2E49" w:rsidR="00705B8F" w:rsidRPr="005C4639" w:rsidRDefault="00705B8F" w:rsidP="00F54480">
            <w:pPr>
              <w:pStyle w:val="TAC"/>
            </w:pPr>
            <w:r>
              <w:t>Receive antennas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41AB" w14:textId="2B3774BB" w:rsidR="00705B8F" w:rsidRPr="005C4639" w:rsidRDefault="00705B8F" w:rsidP="00F54480">
            <w:pPr>
              <w:pStyle w:val="TAC"/>
            </w:pPr>
          </w:p>
        </w:tc>
        <w:tc>
          <w:tcPr>
            <w:tcW w:w="2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309" w14:textId="77777777" w:rsidR="00705B8F" w:rsidRDefault="00705B8F" w:rsidP="00F54480">
            <w:pPr>
              <w:pStyle w:val="TAC"/>
            </w:pPr>
          </w:p>
        </w:tc>
      </w:tr>
      <w:tr w:rsidR="00705B8F" w:rsidRPr="005C4639" w14:paraId="1750E04E" w14:textId="77777777" w:rsidTr="00705B8F">
        <w:tc>
          <w:tcPr>
            <w:tcW w:w="2508" w:type="dxa"/>
            <w:vMerge w:val="restart"/>
          </w:tcPr>
          <w:p w14:paraId="4FFD5BF4" w14:textId="25D85967" w:rsidR="00705B8F" w:rsidRPr="005C4639" w:rsidRDefault="00705B8F" w:rsidP="00F54480">
            <w:pPr>
              <w:pStyle w:val="TAC"/>
            </w:pPr>
            <w:r w:rsidRPr="005C4639">
              <w:t>FDD/HD-FDD SCS=15kHz</w:t>
            </w:r>
          </w:p>
        </w:tc>
        <w:tc>
          <w:tcPr>
            <w:tcW w:w="2140" w:type="dxa"/>
          </w:tcPr>
          <w:p w14:paraId="235ABADA" w14:textId="4C8484A2" w:rsidR="00705B8F" w:rsidRPr="005C4639" w:rsidRDefault="00705B8F" w:rsidP="00F54480">
            <w:pPr>
              <w:pStyle w:val="TAC"/>
            </w:pPr>
            <w:r>
              <w:t>1Rx</w:t>
            </w:r>
          </w:p>
        </w:tc>
        <w:tc>
          <w:tcPr>
            <w:tcW w:w="2482" w:type="dxa"/>
            <w:tcBorders>
              <w:top w:val="single" w:sz="4" w:space="0" w:color="auto"/>
            </w:tcBorders>
          </w:tcPr>
          <w:p w14:paraId="45BD8AB7" w14:textId="14A1EF01" w:rsidR="00705B8F" w:rsidRPr="005C4639" w:rsidRDefault="00705B8F" w:rsidP="00F54480">
            <w:pPr>
              <w:pStyle w:val="TAC"/>
            </w:pPr>
            <w:r w:rsidRPr="005C4639">
              <w:t>5.</w:t>
            </w:r>
            <w:r>
              <w:t>6</w:t>
            </w:r>
            <w:r w:rsidRPr="005C4639">
              <w:t>dB</w:t>
            </w:r>
          </w:p>
        </w:tc>
        <w:tc>
          <w:tcPr>
            <w:tcW w:w="2499" w:type="dxa"/>
            <w:tcBorders>
              <w:top w:val="single" w:sz="4" w:space="0" w:color="auto"/>
            </w:tcBorders>
          </w:tcPr>
          <w:p w14:paraId="137F579D" w14:textId="6D2EAEDD" w:rsidR="00705B8F" w:rsidRPr="005C4639" w:rsidRDefault="00705B8F" w:rsidP="00F54480">
            <w:pPr>
              <w:pStyle w:val="TAC"/>
            </w:pPr>
            <w:r>
              <w:t>1.88</w:t>
            </w:r>
          </w:p>
        </w:tc>
      </w:tr>
      <w:tr w:rsidR="00705B8F" w:rsidRPr="005C4639" w14:paraId="615EDB77" w14:textId="77777777" w:rsidTr="00705B8F">
        <w:tc>
          <w:tcPr>
            <w:tcW w:w="2508" w:type="dxa"/>
            <w:vMerge/>
          </w:tcPr>
          <w:p w14:paraId="6EC71EF8" w14:textId="77EA8E38" w:rsidR="00705B8F" w:rsidRPr="005C4639" w:rsidRDefault="00705B8F" w:rsidP="005A2FBD">
            <w:pPr>
              <w:pStyle w:val="TAC"/>
            </w:pPr>
          </w:p>
        </w:tc>
        <w:tc>
          <w:tcPr>
            <w:tcW w:w="2140" w:type="dxa"/>
          </w:tcPr>
          <w:p w14:paraId="7EC33D39" w14:textId="379F3D76" w:rsidR="00705B8F" w:rsidRPr="005C4639" w:rsidRDefault="00705B8F" w:rsidP="005A2FBD">
            <w:pPr>
              <w:pStyle w:val="TAC"/>
            </w:pPr>
            <w:r>
              <w:t>2Rx</w:t>
            </w:r>
          </w:p>
        </w:tc>
        <w:tc>
          <w:tcPr>
            <w:tcW w:w="2482" w:type="dxa"/>
          </w:tcPr>
          <w:p w14:paraId="67FBFB04" w14:textId="4FEE29B7" w:rsidR="00705B8F" w:rsidRPr="005C4639" w:rsidRDefault="00705B8F" w:rsidP="005A2FBD">
            <w:pPr>
              <w:pStyle w:val="TAC"/>
            </w:pPr>
            <w:r w:rsidRPr="005C4639">
              <w:t>1.</w:t>
            </w:r>
            <w:r>
              <w:t>9</w:t>
            </w:r>
            <w:r w:rsidRPr="005C4639">
              <w:t>dB</w:t>
            </w:r>
          </w:p>
        </w:tc>
        <w:tc>
          <w:tcPr>
            <w:tcW w:w="2499" w:type="dxa"/>
          </w:tcPr>
          <w:p w14:paraId="48D9AA16" w14:textId="554E92B5" w:rsidR="00705B8F" w:rsidRPr="005C4639" w:rsidRDefault="00705B8F" w:rsidP="005A2FBD">
            <w:pPr>
              <w:pStyle w:val="TAC"/>
            </w:pPr>
            <w:r w:rsidRPr="005C4639">
              <w:t>1.</w:t>
            </w:r>
            <w:r>
              <w:t>65</w:t>
            </w:r>
          </w:p>
        </w:tc>
      </w:tr>
      <w:tr w:rsidR="00705B8F" w:rsidRPr="005C4639" w14:paraId="239378C9" w14:textId="77777777" w:rsidTr="00705B8F">
        <w:tc>
          <w:tcPr>
            <w:tcW w:w="2508" w:type="dxa"/>
            <w:vMerge w:val="restart"/>
          </w:tcPr>
          <w:p w14:paraId="14B9C1A4" w14:textId="728FCBE9" w:rsidR="00705B8F" w:rsidRPr="005C4639" w:rsidRDefault="00705B8F" w:rsidP="005A2FBD">
            <w:pPr>
              <w:pStyle w:val="TAC"/>
            </w:pPr>
            <w:r w:rsidRPr="005C4639">
              <w:t>TDD SCS=30kHz</w:t>
            </w:r>
          </w:p>
        </w:tc>
        <w:tc>
          <w:tcPr>
            <w:tcW w:w="2140" w:type="dxa"/>
          </w:tcPr>
          <w:p w14:paraId="05C825BA" w14:textId="1BBFA725" w:rsidR="00705B8F" w:rsidRPr="005C4639" w:rsidRDefault="00705B8F" w:rsidP="005A2FBD">
            <w:pPr>
              <w:pStyle w:val="TAC"/>
            </w:pPr>
            <w:r>
              <w:t>1Rx</w:t>
            </w:r>
          </w:p>
        </w:tc>
        <w:tc>
          <w:tcPr>
            <w:tcW w:w="2482" w:type="dxa"/>
          </w:tcPr>
          <w:p w14:paraId="354677FC" w14:textId="6AACE488" w:rsidR="00705B8F" w:rsidRPr="005C4639" w:rsidRDefault="00705B8F" w:rsidP="005A2FBD">
            <w:pPr>
              <w:pStyle w:val="TAC"/>
            </w:pPr>
            <w:r w:rsidRPr="005C4639">
              <w:t>6.</w:t>
            </w:r>
            <w:r>
              <w:t>4</w:t>
            </w:r>
            <w:r w:rsidRPr="005C4639">
              <w:t>dB</w:t>
            </w:r>
          </w:p>
        </w:tc>
        <w:tc>
          <w:tcPr>
            <w:tcW w:w="2499" w:type="dxa"/>
          </w:tcPr>
          <w:p w14:paraId="6B75DC5B" w14:textId="30A3F731" w:rsidR="00705B8F" w:rsidRPr="005C4639" w:rsidRDefault="00705B8F" w:rsidP="005A2FBD">
            <w:pPr>
              <w:pStyle w:val="TAC"/>
            </w:pPr>
            <w:r>
              <w:t>1.72</w:t>
            </w:r>
          </w:p>
        </w:tc>
      </w:tr>
      <w:tr w:rsidR="00705B8F" w:rsidRPr="005C4639" w14:paraId="09024D07" w14:textId="77777777" w:rsidTr="00705B8F">
        <w:tc>
          <w:tcPr>
            <w:tcW w:w="2508" w:type="dxa"/>
            <w:vMerge/>
          </w:tcPr>
          <w:p w14:paraId="180E0D41" w14:textId="7C5EF752" w:rsidR="00705B8F" w:rsidRPr="005C4639" w:rsidRDefault="00705B8F" w:rsidP="005A2FBD">
            <w:pPr>
              <w:pStyle w:val="TAC"/>
            </w:pPr>
          </w:p>
        </w:tc>
        <w:tc>
          <w:tcPr>
            <w:tcW w:w="2140" w:type="dxa"/>
          </w:tcPr>
          <w:p w14:paraId="0AA77CD5" w14:textId="7FE279FF" w:rsidR="00705B8F" w:rsidRDefault="00705B8F" w:rsidP="005A2FBD">
            <w:pPr>
              <w:pStyle w:val="TAC"/>
            </w:pPr>
            <w:r>
              <w:t>2Rx</w:t>
            </w:r>
          </w:p>
        </w:tc>
        <w:tc>
          <w:tcPr>
            <w:tcW w:w="2482" w:type="dxa"/>
          </w:tcPr>
          <w:p w14:paraId="6E1F2AC3" w14:textId="2159BCAA" w:rsidR="00705B8F" w:rsidRPr="005C4639" w:rsidRDefault="00705B8F" w:rsidP="005A2FBD">
            <w:pPr>
              <w:pStyle w:val="TAC"/>
            </w:pPr>
            <w:r>
              <w:t>2.2</w:t>
            </w:r>
            <w:r w:rsidRPr="005C4639">
              <w:t>dB</w:t>
            </w:r>
          </w:p>
        </w:tc>
        <w:tc>
          <w:tcPr>
            <w:tcW w:w="2499" w:type="dxa"/>
          </w:tcPr>
          <w:p w14:paraId="3CB864DD" w14:textId="32617942" w:rsidR="00705B8F" w:rsidRPr="005C4639" w:rsidRDefault="00705B8F" w:rsidP="005A2FBD">
            <w:pPr>
              <w:pStyle w:val="TAC"/>
            </w:pPr>
            <w:r w:rsidRPr="005C4639">
              <w:t>1.</w:t>
            </w:r>
            <w:r>
              <w:t>60</w:t>
            </w:r>
          </w:p>
        </w:tc>
      </w:tr>
    </w:tbl>
    <w:p w14:paraId="5863EEB6" w14:textId="77777777" w:rsidR="009728A3" w:rsidRPr="005C4639" w:rsidRDefault="009728A3" w:rsidP="00EF466A"/>
    <w:p w14:paraId="1BD05C9E" w14:textId="57ED6797" w:rsidR="0047266E" w:rsidRPr="005C4639" w:rsidRDefault="0047266E" w:rsidP="0047266E">
      <w:pPr>
        <w:rPr>
          <w:b/>
          <w:bCs/>
        </w:rPr>
      </w:pPr>
      <w:r w:rsidRPr="005C4639">
        <w:rPr>
          <w:b/>
          <w:bCs/>
        </w:rPr>
        <w:t xml:space="preserve">Proposal </w:t>
      </w:r>
      <w:r w:rsidR="00012A42">
        <w:rPr>
          <w:b/>
          <w:bCs/>
        </w:rPr>
        <w:t>6</w:t>
      </w:r>
      <w:r w:rsidRPr="005C4639">
        <w:rPr>
          <w:b/>
          <w:bCs/>
        </w:rPr>
        <w:t xml:space="preserve">: Apply the same requirements as Rel-17 </w:t>
      </w:r>
      <w:proofErr w:type="spellStart"/>
      <w:r w:rsidRPr="005C4639">
        <w:rPr>
          <w:b/>
          <w:bCs/>
        </w:rPr>
        <w:t>RedCap</w:t>
      </w:r>
      <w:proofErr w:type="spellEnd"/>
      <w:r w:rsidRPr="005C4639">
        <w:rPr>
          <w:b/>
          <w:bCs/>
        </w:rPr>
        <w:t xml:space="preserve"> UE PMI reporting test for FDD/HD-FDD/TDD with 1Rx/2Rx:</w:t>
      </w:r>
    </w:p>
    <w:p w14:paraId="493F104A" w14:textId="64D6FA4A" w:rsidR="003D0F68" w:rsidRPr="005C4639" w:rsidRDefault="003D0F68" w:rsidP="003D0F68">
      <w:pPr>
        <w:pStyle w:val="ListParagraph"/>
        <w:numPr>
          <w:ilvl w:val="0"/>
          <w:numId w:val="35"/>
        </w:numPr>
      </w:pPr>
      <w:r w:rsidRPr="005C4639">
        <w:t xml:space="preserve">Define the test metric as </w:t>
      </w:r>
      <m:oMath>
        <m:r>
          <w:rPr>
            <w:rFonts w:ascii="Cambria Math" w:hAnsi="Cambria Math"/>
          </w:rPr>
          <m:t>γ=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rnd</m:t>
                </m:r>
              </m:sub>
            </m:sSub>
          </m:den>
        </m:f>
      </m:oMath>
      <w:r w:rsidRPr="005C4639">
        <w:t xml:space="preserve"> 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</m:oMath>
      <w:r w:rsidRPr="005C4639">
        <w:t xml:space="preserve"> is 90 % of the maximum throughput obtained at </w:t>
      </w:r>
      <m:oMath>
        <m:r>
          <w:rPr>
            <w:rFonts w:ascii="Cambria Math" w:hAnsi="Cambria Math"/>
          </w:rPr>
          <m:t>SN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</m:oMath>
      <w:r w:rsidRPr="005C4639">
        <w:t xml:space="preserve"> using the precoders configured according to the UE reports,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rnd</m:t>
            </m:r>
          </m:sub>
        </m:sSub>
      </m:oMath>
      <w:r w:rsidRPr="005C4639">
        <w:t xml:space="preserve"> is the throughput measured at </w:t>
      </w:r>
      <m:oMath>
        <m:r>
          <w:rPr>
            <w:rFonts w:ascii="Cambria Math" w:hAnsi="Cambria Math"/>
          </w:rPr>
          <m:t>SN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</m:oMath>
      <w:r w:rsidRPr="005C4639">
        <w:t xml:space="preserve"> with random precoding based on type I Single Panel codebook.</w:t>
      </w:r>
    </w:p>
    <w:p w14:paraId="0BE3293E" w14:textId="6639BC87" w:rsidR="0047266E" w:rsidRPr="005C4639" w:rsidRDefault="003D0F68" w:rsidP="0047266E">
      <w:pPr>
        <w:pStyle w:val="ListParagraph"/>
        <w:numPr>
          <w:ilvl w:val="0"/>
          <w:numId w:val="35"/>
        </w:numPr>
      </w:pPr>
      <w:r w:rsidRPr="005C4639">
        <w:lastRenderedPageBreak/>
        <w:t xml:space="preserve">Set </w:t>
      </w:r>
      <w:r w:rsidR="00621D68" w:rsidRPr="005C4639">
        <w:rPr>
          <w:rFonts w:cstheme="minorHAnsi"/>
        </w:rPr>
        <w:t>γ</w:t>
      </w:r>
      <w:r w:rsidR="00621D68" w:rsidRPr="005C4639">
        <w:t>=1.3</w:t>
      </w:r>
    </w:p>
    <w:p w14:paraId="787B9772" w14:textId="69DA687D" w:rsidR="006D295A" w:rsidRPr="005C4639" w:rsidRDefault="003566C5" w:rsidP="006D295A">
      <w:pPr>
        <w:pStyle w:val="Heading1"/>
        <w:rPr>
          <w:lang w:val="en-US"/>
        </w:rPr>
      </w:pPr>
      <w:r w:rsidRPr="005C4639">
        <w:rPr>
          <w:lang w:val="en-US"/>
        </w:rPr>
        <w:t>5</w:t>
      </w:r>
      <w:r w:rsidR="006D295A" w:rsidRPr="005C4639">
        <w:rPr>
          <w:lang w:val="en-US"/>
        </w:rPr>
        <w:tab/>
        <w:t>Summary</w:t>
      </w:r>
    </w:p>
    <w:p w14:paraId="012F1EC3" w14:textId="77777777" w:rsidR="004330AE" w:rsidRPr="005C4639" w:rsidRDefault="004330AE" w:rsidP="004330AE">
      <w:pPr>
        <w:rPr>
          <w:b/>
          <w:bCs/>
        </w:rPr>
      </w:pPr>
      <w:r w:rsidRPr="005C4639">
        <w:rPr>
          <w:b/>
          <w:bCs/>
        </w:rPr>
        <w:t xml:space="preserve">Proposal </w:t>
      </w:r>
      <w:r>
        <w:rPr>
          <w:b/>
          <w:bCs/>
        </w:rPr>
        <w:t>1</w:t>
      </w:r>
      <w:r w:rsidRPr="005C4639">
        <w:rPr>
          <w:b/>
          <w:bCs/>
        </w:rPr>
        <w:t xml:space="preserve">: Set SNR=5/6dB and SNR=11/12dB for CQI reporting test in static condition for FDD/HD-FDD/TDD with 1Rx, same as Rel-17 </w:t>
      </w:r>
      <w:proofErr w:type="spellStart"/>
      <w:r w:rsidRPr="005C4639">
        <w:rPr>
          <w:b/>
          <w:bCs/>
        </w:rPr>
        <w:t>RedCap</w:t>
      </w:r>
      <w:proofErr w:type="spellEnd"/>
      <w:r w:rsidRPr="005C4639">
        <w:rPr>
          <w:b/>
          <w:bCs/>
        </w:rPr>
        <w:t xml:space="preserve"> CQI reporting test in static condition.</w:t>
      </w:r>
    </w:p>
    <w:p w14:paraId="07BBBCAA" w14:textId="77777777" w:rsidR="004330AE" w:rsidRPr="005C4639" w:rsidRDefault="004330AE" w:rsidP="004330AE">
      <w:pPr>
        <w:rPr>
          <w:b/>
          <w:bCs/>
        </w:rPr>
      </w:pPr>
      <w:r w:rsidRPr="005C4639">
        <w:rPr>
          <w:b/>
          <w:bCs/>
        </w:rPr>
        <w:t xml:space="preserve">Proposal </w:t>
      </w:r>
      <w:r>
        <w:rPr>
          <w:b/>
          <w:bCs/>
        </w:rPr>
        <w:t>2</w:t>
      </w:r>
      <w:r w:rsidRPr="005C4639">
        <w:rPr>
          <w:b/>
          <w:bCs/>
        </w:rPr>
        <w:t xml:space="preserve">: Set SNR=8/9dB and SNR=14/15dB for CQI reporting test in static condition for FDD/HD-FDD/TDD with 2Rx, same as Rel-17 </w:t>
      </w:r>
      <w:proofErr w:type="spellStart"/>
      <w:r w:rsidRPr="005C4639">
        <w:rPr>
          <w:b/>
          <w:bCs/>
        </w:rPr>
        <w:t>RedCap</w:t>
      </w:r>
      <w:proofErr w:type="spellEnd"/>
      <w:r w:rsidRPr="005C4639">
        <w:rPr>
          <w:b/>
          <w:bCs/>
        </w:rPr>
        <w:t xml:space="preserve"> CQI reporting test in static condition.</w:t>
      </w:r>
    </w:p>
    <w:p w14:paraId="3D0DE8BA" w14:textId="77777777" w:rsidR="004330AE" w:rsidRPr="005C4639" w:rsidRDefault="004330AE" w:rsidP="004330AE">
      <w:pPr>
        <w:rPr>
          <w:b/>
          <w:bCs/>
        </w:rPr>
      </w:pPr>
      <w:r w:rsidRPr="005C4639">
        <w:rPr>
          <w:b/>
          <w:bCs/>
        </w:rPr>
        <w:t xml:space="preserve">Proposal </w:t>
      </w:r>
      <w:r>
        <w:rPr>
          <w:b/>
          <w:bCs/>
        </w:rPr>
        <w:t>3</w:t>
      </w:r>
      <w:r w:rsidRPr="005C4639">
        <w:rPr>
          <w:b/>
          <w:bCs/>
        </w:rPr>
        <w:t xml:space="preserve">: Set SNR=9/10dB and SNR=15/16dB for CQI reporting test in fading condition for FDD/HD-FDD/TDD with 1Rx, same as Rel-17 </w:t>
      </w:r>
      <w:proofErr w:type="spellStart"/>
      <w:r w:rsidRPr="005C4639">
        <w:rPr>
          <w:b/>
          <w:bCs/>
        </w:rPr>
        <w:t>RedCap</w:t>
      </w:r>
      <w:proofErr w:type="spellEnd"/>
      <w:r w:rsidRPr="005C4639">
        <w:rPr>
          <w:b/>
          <w:bCs/>
        </w:rPr>
        <w:t xml:space="preserve"> CQI reporting test in fading condition. </w:t>
      </w:r>
    </w:p>
    <w:p w14:paraId="59A60C0C" w14:textId="77777777" w:rsidR="004330AE" w:rsidRPr="005C4639" w:rsidRDefault="004330AE" w:rsidP="004330AE">
      <w:pPr>
        <w:rPr>
          <w:b/>
          <w:bCs/>
        </w:rPr>
      </w:pPr>
      <w:r w:rsidRPr="005C4639">
        <w:rPr>
          <w:b/>
          <w:bCs/>
        </w:rPr>
        <w:t xml:space="preserve">Proposal </w:t>
      </w:r>
      <w:r>
        <w:rPr>
          <w:b/>
          <w:bCs/>
        </w:rPr>
        <w:t>4</w:t>
      </w:r>
      <w:r w:rsidRPr="005C4639">
        <w:rPr>
          <w:b/>
          <w:bCs/>
        </w:rPr>
        <w:t xml:space="preserve">: Set SNR=6/7dB for CQI reporting test in fading condition for FDD/HD-FDD/TDD with 2Rx, same as Rel-17 </w:t>
      </w:r>
      <w:proofErr w:type="spellStart"/>
      <w:r w:rsidRPr="005C4639">
        <w:rPr>
          <w:b/>
          <w:bCs/>
        </w:rPr>
        <w:t>RedCap</w:t>
      </w:r>
      <w:proofErr w:type="spellEnd"/>
      <w:r w:rsidRPr="005C4639">
        <w:rPr>
          <w:b/>
          <w:bCs/>
        </w:rPr>
        <w:t xml:space="preserve"> CQI reporting test in fading condition. </w:t>
      </w:r>
    </w:p>
    <w:p w14:paraId="52291874" w14:textId="77777777" w:rsidR="004330AE" w:rsidRPr="005C4639" w:rsidRDefault="004330AE" w:rsidP="004330AE">
      <w:pPr>
        <w:rPr>
          <w:b/>
          <w:bCs/>
        </w:rPr>
      </w:pPr>
      <w:r w:rsidRPr="005C4639">
        <w:rPr>
          <w:b/>
          <w:bCs/>
        </w:rPr>
        <w:t xml:space="preserve">Proposal </w:t>
      </w:r>
      <w:r>
        <w:rPr>
          <w:b/>
          <w:bCs/>
        </w:rPr>
        <w:t>5</w:t>
      </w:r>
      <w:r w:rsidRPr="005C4639">
        <w:rPr>
          <w:b/>
          <w:bCs/>
        </w:rPr>
        <w:t xml:space="preserve">: Apply the same requirements as Rel-17 </w:t>
      </w:r>
      <w:proofErr w:type="spellStart"/>
      <w:r w:rsidRPr="005C4639">
        <w:rPr>
          <w:b/>
          <w:bCs/>
        </w:rPr>
        <w:t>RedCap</w:t>
      </w:r>
      <w:proofErr w:type="spellEnd"/>
      <w:r w:rsidRPr="005C4639">
        <w:rPr>
          <w:b/>
          <w:bCs/>
        </w:rPr>
        <w:t xml:space="preserve"> UE CQI reporting test in fading condition:</w:t>
      </w:r>
    </w:p>
    <w:p w14:paraId="0D9BE9CB" w14:textId="77777777" w:rsidR="004330AE" w:rsidRPr="005C4639" w:rsidRDefault="004330AE" w:rsidP="004330AE">
      <w:pPr>
        <w:pStyle w:val="ListParagraph"/>
        <w:numPr>
          <w:ilvl w:val="0"/>
          <w:numId w:val="35"/>
        </w:numPr>
      </w:pPr>
      <w:r w:rsidRPr="005C4639">
        <w:t>A CQI index not in the set {median CQI - 1, median CQI, median CQI + 1} shall be reported at least α% of the time</w:t>
      </w:r>
      <w:r>
        <w:t>,</w:t>
      </w:r>
      <w:r w:rsidRPr="005C4639">
        <w:t xml:space="preserve"> where α = 20%. </w:t>
      </w:r>
    </w:p>
    <w:p w14:paraId="3164C772" w14:textId="77777777" w:rsidR="004330AE" w:rsidRPr="005C4639" w:rsidRDefault="004330AE" w:rsidP="004330AE">
      <w:pPr>
        <w:pStyle w:val="ListParagraph"/>
        <w:numPr>
          <w:ilvl w:val="0"/>
          <w:numId w:val="35"/>
        </w:numPr>
      </w:pPr>
      <w:r w:rsidRPr="005C4639">
        <w:t>Throughput ratio of follow CQI and fixed median CQI shall be ≥ γ, where γ = 1.05</w:t>
      </w:r>
    </w:p>
    <w:p w14:paraId="02442AD2" w14:textId="77777777" w:rsidR="004330AE" w:rsidRPr="005C4639" w:rsidRDefault="004330AE" w:rsidP="004330AE">
      <w:pPr>
        <w:pStyle w:val="ListParagraph"/>
        <w:numPr>
          <w:ilvl w:val="0"/>
          <w:numId w:val="35"/>
        </w:numPr>
      </w:pPr>
      <w:r w:rsidRPr="005C4639">
        <w:t>Average BLER with follow CQI shall be greater than or equal to 0.02.</w:t>
      </w:r>
    </w:p>
    <w:p w14:paraId="70294550" w14:textId="77777777" w:rsidR="004330AE" w:rsidRPr="005C4639" w:rsidRDefault="004330AE" w:rsidP="004330AE">
      <w:pPr>
        <w:rPr>
          <w:b/>
          <w:bCs/>
        </w:rPr>
      </w:pPr>
      <w:r w:rsidRPr="005C4639">
        <w:rPr>
          <w:b/>
          <w:bCs/>
        </w:rPr>
        <w:t xml:space="preserve">Proposal </w:t>
      </w:r>
      <w:r>
        <w:rPr>
          <w:b/>
          <w:bCs/>
        </w:rPr>
        <w:t>6</w:t>
      </w:r>
      <w:r w:rsidRPr="005C4639">
        <w:rPr>
          <w:b/>
          <w:bCs/>
        </w:rPr>
        <w:t xml:space="preserve">: Apply the same requirements as Rel-17 </w:t>
      </w:r>
      <w:proofErr w:type="spellStart"/>
      <w:r w:rsidRPr="005C4639">
        <w:rPr>
          <w:b/>
          <w:bCs/>
        </w:rPr>
        <w:t>RedCap</w:t>
      </w:r>
      <w:proofErr w:type="spellEnd"/>
      <w:r w:rsidRPr="005C4639">
        <w:rPr>
          <w:b/>
          <w:bCs/>
        </w:rPr>
        <w:t xml:space="preserve"> UE PMI reporting test for FDD/HD-FDD/TDD with 1Rx/2Rx:</w:t>
      </w:r>
    </w:p>
    <w:p w14:paraId="7A54F9F5" w14:textId="77777777" w:rsidR="004330AE" w:rsidRPr="005C4639" w:rsidRDefault="004330AE" w:rsidP="004330AE">
      <w:pPr>
        <w:pStyle w:val="ListParagraph"/>
        <w:numPr>
          <w:ilvl w:val="0"/>
          <w:numId w:val="35"/>
        </w:numPr>
      </w:pPr>
      <w:r w:rsidRPr="005C4639">
        <w:t xml:space="preserve">Define the test metric as </w:t>
      </w:r>
      <m:oMath>
        <m:r>
          <w:rPr>
            <w:rFonts w:ascii="Cambria Math" w:hAnsi="Cambria Math"/>
          </w:rPr>
          <m:t>γ=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ue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rnd</m:t>
                </m:r>
              </m:sub>
            </m:sSub>
          </m:den>
        </m:f>
      </m:oMath>
      <w:r w:rsidRPr="005C4639">
        <w:t xml:space="preserve"> 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</m:oMath>
      <w:r w:rsidRPr="005C4639">
        <w:t xml:space="preserve"> is 90 % of the maximum throughput obtained at </w:t>
      </w:r>
      <m:oMath>
        <m:r>
          <w:rPr>
            <w:rFonts w:ascii="Cambria Math" w:hAnsi="Cambria Math"/>
          </w:rPr>
          <m:t>SN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</m:oMath>
      <w:r w:rsidRPr="005C4639">
        <w:t xml:space="preserve"> using the precoders configured according to the UE reports,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rnd</m:t>
            </m:r>
          </m:sub>
        </m:sSub>
      </m:oMath>
      <w:r w:rsidRPr="005C4639">
        <w:t xml:space="preserve"> is the throughput measured at </w:t>
      </w:r>
      <m:oMath>
        <m:r>
          <w:rPr>
            <w:rFonts w:ascii="Cambria Math" w:hAnsi="Cambria Math"/>
          </w:rPr>
          <m:t>SN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ue</m:t>
            </m:r>
          </m:sub>
        </m:sSub>
      </m:oMath>
      <w:r w:rsidRPr="005C4639">
        <w:t xml:space="preserve"> with random precoding based on type I Single Panel codebook.</w:t>
      </w:r>
    </w:p>
    <w:p w14:paraId="29061B6D" w14:textId="77777777" w:rsidR="004330AE" w:rsidRPr="005C4639" w:rsidRDefault="004330AE" w:rsidP="004330AE">
      <w:pPr>
        <w:pStyle w:val="ListParagraph"/>
        <w:numPr>
          <w:ilvl w:val="0"/>
          <w:numId w:val="35"/>
        </w:numPr>
      </w:pPr>
      <w:r w:rsidRPr="005C4639">
        <w:t xml:space="preserve">Set </w:t>
      </w:r>
      <w:r w:rsidRPr="005C4639">
        <w:rPr>
          <w:rFonts w:cstheme="minorHAnsi"/>
        </w:rPr>
        <w:t>γ</w:t>
      </w:r>
      <w:r w:rsidRPr="005C4639">
        <w:t>=1.3</w:t>
      </w:r>
    </w:p>
    <w:p w14:paraId="302795D4" w14:textId="613DCF7A" w:rsidR="00A2187A" w:rsidRPr="005C4639" w:rsidRDefault="005A782E" w:rsidP="00790143">
      <w:pPr>
        <w:pStyle w:val="Heading1"/>
        <w:rPr>
          <w:lang w:val="en-US"/>
        </w:rPr>
      </w:pPr>
      <w:r w:rsidRPr="005C4639">
        <w:rPr>
          <w:lang w:val="en-US"/>
        </w:rPr>
        <w:t>References</w:t>
      </w:r>
      <w:bookmarkStart w:id="11" w:name="_Ref16604413"/>
    </w:p>
    <w:p w14:paraId="53F51C0A" w14:textId="371BFEF4" w:rsidR="00DD516D" w:rsidRPr="005C4639" w:rsidRDefault="006A7BF3" w:rsidP="00DD516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2" w:name="_Ref89866727"/>
      <w:bookmarkStart w:id="13" w:name="_Ref101821050"/>
      <w:bookmarkStart w:id="14" w:name="_Ref130824703"/>
      <w:bookmarkStart w:id="15" w:name="_Ref157083880"/>
      <w:bookmarkEnd w:id="11"/>
      <w:r w:rsidRPr="005C4639">
        <w:t>R4-</w:t>
      </w:r>
      <w:r w:rsidR="005F79FF" w:rsidRPr="005C4639">
        <w:t>2406052</w:t>
      </w:r>
      <w:r w:rsidR="00DD516D" w:rsidRPr="005C4639">
        <w:t>, “</w:t>
      </w:r>
      <w:bookmarkEnd w:id="12"/>
      <w:bookmarkEnd w:id="13"/>
      <w:bookmarkEnd w:id="14"/>
      <w:r w:rsidR="005F79FF" w:rsidRPr="005C4639">
        <w:t xml:space="preserve">Way Forward for [110bis][330] </w:t>
      </w:r>
      <w:proofErr w:type="spellStart"/>
      <w:r w:rsidR="005F79FF" w:rsidRPr="005C4639">
        <w:t>NR_redcap_enh_demod</w:t>
      </w:r>
      <w:proofErr w:type="spellEnd"/>
      <w:r w:rsidR="003A6972" w:rsidRPr="005C4639">
        <w:t>”, Ericsson.</w:t>
      </w:r>
      <w:bookmarkEnd w:id="15"/>
    </w:p>
    <w:p w14:paraId="39ED0D08" w14:textId="3BE777A1" w:rsidR="0012340F" w:rsidRDefault="007363D8" w:rsidP="00DD516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6" w:name="_Ref165290614"/>
      <w:r w:rsidRPr="007363D8">
        <w:t>R4-2408775</w:t>
      </w:r>
      <w:r w:rsidR="0012340F" w:rsidRPr="005C4639">
        <w:t>, “</w:t>
      </w:r>
      <w:r w:rsidRPr="007363D8">
        <w:t xml:space="preserve">Simulation results of UE demodulation requirements for </w:t>
      </w:r>
      <w:proofErr w:type="spellStart"/>
      <w:r w:rsidRPr="007363D8">
        <w:t>RedCap</w:t>
      </w:r>
      <w:proofErr w:type="spellEnd"/>
      <w:r w:rsidRPr="007363D8">
        <w:t xml:space="preserve"> enhancements</w:t>
      </w:r>
      <w:r w:rsidR="0012340F" w:rsidRPr="005C4639">
        <w:t>”, Ericsson.</w:t>
      </w:r>
      <w:bookmarkEnd w:id="16"/>
    </w:p>
    <w:p w14:paraId="0A6FF486" w14:textId="3D6C3E6F" w:rsidR="00C23299" w:rsidRDefault="0002685F" w:rsidP="00DD516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7" w:name="_Ref165293206"/>
      <w:r w:rsidRPr="0002685F">
        <w:t>R4-2405097</w:t>
      </w:r>
      <w:r>
        <w:t>, “</w:t>
      </w:r>
      <w:r w:rsidRPr="0002685F">
        <w:t xml:space="preserve">UE demodulation and CSI reporting requirements for </w:t>
      </w:r>
      <w:proofErr w:type="spellStart"/>
      <w:r w:rsidRPr="0002685F">
        <w:t>RedCap</w:t>
      </w:r>
      <w:proofErr w:type="spellEnd"/>
      <w:r w:rsidRPr="0002685F">
        <w:t xml:space="preserve"> enhancements</w:t>
      </w:r>
      <w:r>
        <w:t>”, Ericsson.</w:t>
      </w:r>
      <w:bookmarkEnd w:id="17"/>
    </w:p>
    <w:p w14:paraId="30178288" w14:textId="3A35FA7C" w:rsidR="00390666" w:rsidRDefault="00390666" w:rsidP="00DD516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8" w:name="_Ref166499220"/>
      <w:r>
        <w:t>R4-2402870, “</w:t>
      </w:r>
      <w:r w:rsidRPr="00390666">
        <w:t xml:space="preserve">Way forward on [110][325] </w:t>
      </w:r>
      <w:proofErr w:type="spellStart"/>
      <w:r w:rsidRPr="00390666">
        <w:t>NR_redcap_enh_demod</w:t>
      </w:r>
      <w:proofErr w:type="spellEnd"/>
      <w:r>
        <w:t>”, Ericsson.</w:t>
      </w:r>
      <w:bookmarkEnd w:id="18"/>
    </w:p>
    <w:p w14:paraId="1591F1E2" w14:textId="77777777" w:rsidR="004412F4" w:rsidRDefault="004412F4" w:rsidP="004412F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57E96AEE" w14:textId="77777777" w:rsidR="004412F4" w:rsidRPr="005C4639" w:rsidRDefault="004412F4" w:rsidP="004412F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4412F4" w:rsidRPr="005C4639" w:rsidSect="00A7078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D60C7" w14:textId="77777777" w:rsidR="00DC6F97" w:rsidRDefault="00DC6F97">
      <w:pPr>
        <w:spacing w:after="0"/>
      </w:pPr>
      <w:r>
        <w:separator/>
      </w:r>
    </w:p>
  </w:endnote>
  <w:endnote w:type="continuationSeparator" w:id="0">
    <w:p w14:paraId="4235DDEF" w14:textId="77777777" w:rsidR="00DC6F97" w:rsidRDefault="00DC6F97">
      <w:pPr>
        <w:spacing w:after="0"/>
      </w:pPr>
      <w:r>
        <w:continuationSeparator/>
      </w:r>
    </w:p>
  </w:endnote>
  <w:endnote w:type="continuationNotice" w:id="1">
    <w:p w14:paraId="56B7A71F" w14:textId="77777777" w:rsidR="00DC6F97" w:rsidRDefault="00DC6F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EE014" w14:textId="77777777" w:rsidR="00DC6F97" w:rsidRDefault="00DC6F97">
      <w:pPr>
        <w:spacing w:after="0"/>
      </w:pPr>
      <w:r>
        <w:separator/>
      </w:r>
    </w:p>
  </w:footnote>
  <w:footnote w:type="continuationSeparator" w:id="0">
    <w:p w14:paraId="2F1B7ED3" w14:textId="77777777" w:rsidR="00DC6F97" w:rsidRDefault="00DC6F97">
      <w:pPr>
        <w:spacing w:after="0"/>
      </w:pPr>
      <w:r>
        <w:continuationSeparator/>
      </w:r>
    </w:p>
  </w:footnote>
  <w:footnote w:type="continuationNotice" w:id="1">
    <w:p w14:paraId="5CBF0FF2" w14:textId="77777777" w:rsidR="00DC6F97" w:rsidRDefault="00DC6F9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2C78F5"/>
    <w:multiLevelType w:val="hybridMultilevel"/>
    <w:tmpl w:val="47EE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751F3"/>
    <w:multiLevelType w:val="hybridMultilevel"/>
    <w:tmpl w:val="BBDA4F3C"/>
    <w:lvl w:ilvl="0" w:tplc="C130F9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A909DE"/>
    <w:multiLevelType w:val="hybridMultilevel"/>
    <w:tmpl w:val="E11A2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92DC5"/>
    <w:multiLevelType w:val="hybridMultilevel"/>
    <w:tmpl w:val="534AC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A446CC"/>
    <w:multiLevelType w:val="hybridMultilevel"/>
    <w:tmpl w:val="9DFEC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0421D9"/>
    <w:multiLevelType w:val="hybridMultilevel"/>
    <w:tmpl w:val="62FA88E4"/>
    <w:lvl w:ilvl="0" w:tplc="8744CEFC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664856"/>
    <w:multiLevelType w:val="hybridMultilevel"/>
    <w:tmpl w:val="83E203A6"/>
    <w:lvl w:ilvl="0" w:tplc="23FCEC2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07D2D"/>
    <w:multiLevelType w:val="hybridMultilevel"/>
    <w:tmpl w:val="1BEA6196"/>
    <w:lvl w:ilvl="0" w:tplc="96581D44">
      <w:start w:val="6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8F260E"/>
    <w:multiLevelType w:val="hybridMultilevel"/>
    <w:tmpl w:val="1D3E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6B220CD"/>
    <w:multiLevelType w:val="hybridMultilevel"/>
    <w:tmpl w:val="5A4C7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1B01A6"/>
    <w:multiLevelType w:val="hybridMultilevel"/>
    <w:tmpl w:val="F3DA9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5E71A72"/>
    <w:multiLevelType w:val="hybridMultilevel"/>
    <w:tmpl w:val="27A4030C"/>
    <w:lvl w:ilvl="0" w:tplc="8744CEFC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FF02AF"/>
    <w:multiLevelType w:val="hybridMultilevel"/>
    <w:tmpl w:val="AA7A86E0"/>
    <w:lvl w:ilvl="0" w:tplc="B38800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7FDA2EE3"/>
    <w:multiLevelType w:val="hybridMultilevel"/>
    <w:tmpl w:val="4ADE913A"/>
    <w:lvl w:ilvl="0" w:tplc="A3B283F2">
      <w:start w:val="5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324405">
    <w:abstractNumId w:val="37"/>
  </w:num>
  <w:num w:numId="2" w16cid:durableId="1297565486">
    <w:abstractNumId w:val="25"/>
  </w:num>
  <w:num w:numId="3" w16cid:durableId="826478605">
    <w:abstractNumId w:val="36"/>
  </w:num>
  <w:num w:numId="4" w16cid:durableId="1590430969">
    <w:abstractNumId w:val="10"/>
  </w:num>
  <w:num w:numId="5" w16cid:durableId="2067994699">
    <w:abstractNumId w:val="16"/>
  </w:num>
  <w:num w:numId="6" w16cid:durableId="288174080">
    <w:abstractNumId w:val="18"/>
  </w:num>
  <w:num w:numId="7" w16cid:durableId="1982074663">
    <w:abstractNumId w:val="28"/>
  </w:num>
  <w:num w:numId="8" w16cid:durableId="1214658747">
    <w:abstractNumId w:val="33"/>
  </w:num>
  <w:num w:numId="9" w16cid:durableId="444421439">
    <w:abstractNumId w:val="26"/>
  </w:num>
  <w:num w:numId="10" w16cid:durableId="601230203">
    <w:abstractNumId w:val="12"/>
  </w:num>
  <w:num w:numId="11" w16cid:durableId="554194474">
    <w:abstractNumId w:val="5"/>
  </w:num>
  <w:num w:numId="12" w16cid:durableId="1331567447">
    <w:abstractNumId w:val="6"/>
  </w:num>
  <w:num w:numId="13" w16cid:durableId="303126730">
    <w:abstractNumId w:val="15"/>
  </w:num>
  <w:num w:numId="14" w16cid:durableId="1686051823">
    <w:abstractNumId w:val="34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27"/>
  </w:num>
  <w:num w:numId="19" w16cid:durableId="1227834543">
    <w:abstractNumId w:val="9"/>
  </w:num>
  <w:num w:numId="20" w16cid:durableId="2144228986">
    <w:abstractNumId w:val="21"/>
  </w:num>
  <w:num w:numId="21" w16cid:durableId="1928609571">
    <w:abstractNumId w:val="32"/>
  </w:num>
  <w:num w:numId="22" w16cid:durableId="2002806467">
    <w:abstractNumId w:val="7"/>
  </w:num>
  <w:num w:numId="23" w16cid:durableId="1296061765">
    <w:abstractNumId w:val="35"/>
  </w:num>
  <w:num w:numId="24" w16cid:durableId="1242451624">
    <w:abstractNumId w:val="20"/>
  </w:num>
  <w:num w:numId="25" w16cid:durableId="1516531966">
    <w:abstractNumId w:val="3"/>
  </w:num>
  <w:num w:numId="26" w16cid:durableId="1409689228">
    <w:abstractNumId w:val="17"/>
  </w:num>
  <w:num w:numId="27" w16cid:durableId="2016687229">
    <w:abstractNumId w:val="31"/>
  </w:num>
  <w:num w:numId="28" w16cid:durableId="788205057">
    <w:abstractNumId w:val="4"/>
  </w:num>
  <w:num w:numId="29" w16cid:durableId="157186991">
    <w:abstractNumId w:val="13"/>
  </w:num>
  <w:num w:numId="30" w16cid:durableId="563493021">
    <w:abstractNumId w:val="29"/>
  </w:num>
  <w:num w:numId="31" w16cid:durableId="1425107055">
    <w:abstractNumId w:val="11"/>
  </w:num>
  <w:num w:numId="32" w16cid:durableId="138571915">
    <w:abstractNumId w:val="30"/>
  </w:num>
  <w:num w:numId="33" w16cid:durableId="915939628">
    <w:abstractNumId w:val="14"/>
  </w:num>
  <w:num w:numId="34" w16cid:durableId="1755085800">
    <w:abstractNumId w:val="22"/>
  </w:num>
  <w:num w:numId="35" w16cid:durableId="1307706019">
    <w:abstractNumId w:val="8"/>
  </w:num>
  <w:num w:numId="36" w16cid:durableId="1422870931">
    <w:abstractNumId w:val="19"/>
  </w:num>
  <w:num w:numId="37" w16cid:durableId="1752770100">
    <w:abstractNumId w:val="38"/>
  </w:num>
  <w:num w:numId="38" w16cid:durableId="1104573246">
    <w:abstractNumId w:val="23"/>
  </w:num>
  <w:num w:numId="39" w16cid:durableId="389623076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63B"/>
    <w:rsid w:val="0000268F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077CF"/>
    <w:rsid w:val="00007A0C"/>
    <w:rsid w:val="00010312"/>
    <w:rsid w:val="0001063A"/>
    <w:rsid w:val="0001114B"/>
    <w:rsid w:val="00011A28"/>
    <w:rsid w:val="00011CB1"/>
    <w:rsid w:val="00011EEB"/>
    <w:rsid w:val="00011F88"/>
    <w:rsid w:val="00012342"/>
    <w:rsid w:val="00012982"/>
    <w:rsid w:val="00012A4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C7E"/>
    <w:rsid w:val="00017D5A"/>
    <w:rsid w:val="00020292"/>
    <w:rsid w:val="00020606"/>
    <w:rsid w:val="0002067F"/>
    <w:rsid w:val="00020BAE"/>
    <w:rsid w:val="00021047"/>
    <w:rsid w:val="00021C53"/>
    <w:rsid w:val="00021EAF"/>
    <w:rsid w:val="000223A2"/>
    <w:rsid w:val="000227D1"/>
    <w:rsid w:val="0002283B"/>
    <w:rsid w:val="00022BFC"/>
    <w:rsid w:val="00022D26"/>
    <w:rsid w:val="00023186"/>
    <w:rsid w:val="000234DE"/>
    <w:rsid w:val="000238DC"/>
    <w:rsid w:val="000239A7"/>
    <w:rsid w:val="000248B0"/>
    <w:rsid w:val="00024991"/>
    <w:rsid w:val="000249EB"/>
    <w:rsid w:val="00024AEF"/>
    <w:rsid w:val="00024EB7"/>
    <w:rsid w:val="000250CA"/>
    <w:rsid w:val="0002541E"/>
    <w:rsid w:val="00025547"/>
    <w:rsid w:val="00025DD5"/>
    <w:rsid w:val="000262D9"/>
    <w:rsid w:val="000265DF"/>
    <w:rsid w:val="000266DE"/>
    <w:rsid w:val="00026800"/>
    <w:rsid w:val="0002685F"/>
    <w:rsid w:val="00026CBB"/>
    <w:rsid w:val="00027718"/>
    <w:rsid w:val="00027810"/>
    <w:rsid w:val="00027E0E"/>
    <w:rsid w:val="00027EED"/>
    <w:rsid w:val="00027F50"/>
    <w:rsid w:val="00031048"/>
    <w:rsid w:val="00032519"/>
    <w:rsid w:val="00032644"/>
    <w:rsid w:val="0003278D"/>
    <w:rsid w:val="000328CD"/>
    <w:rsid w:val="00033383"/>
    <w:rsid w:val="000333C8"/>
    <w:rsid w:val="0003350F"/>
    <w:rsid w:val="0003407F"/>
    <w:rsid w:val="0003435F"/>
    <w:rsid w:val="000344C9"/>
    <w:rsid w:val="00034622"/>
    <w:rsid w:val="00034913"/>
    <w:rsid w:val="00034DFB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0D0D"/>
    <w:rsid w:val="00041292"/>
    <w:rsid w:val="00041B14"/>
    <w:rsid w:val="0004248E"/>
    <w:rsid w:val="0004346E"/>
    <w:rsid w:val="000436AB"/>
    <w:rsid w:val="00043E83"/>
    <w:rsid w:val="00044414"/>
    <w:rsid w:val="0004453D"/>
    <w:rsid w:val="0004479A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04B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37A"/>
    <w:rsid w:val="00060675"/>
    <w:rsid w:val="00061444"/>
    <w:rsid w:val="00062197"/>
    <w:rsid w:val="00062363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56E5"/>
    <w:rsid w:val="00065BA2"/>
    <w:rsid w:val="000666B9"/>
    <w:rsid w:val="00066770"/>
    <w:rsid w:val="000667F4"/>
    <w:rsid w:val="00066A1D"/>
    <w:rsid w:val="00066C08"/>
    <w:rsid w:val="00066DBE"/>
    <w:rsid w:val="00066F64"/>
    <w:rsid w:val="000676E1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64F"/>
    <w:rsid w:val="0007288B"/>
    <w:rsid w:val="000737C3"/>
    <w:rsid w:val="00074642"/>
    <w:rsid w:val="00075305"/>
    <w:rsid w:val="00075BF3"/>
    <w:rsid w:val="0007610F"/>
    <w:rsid w:val="00076200"/>
    <w:rsid w:val="0007728E"/>
    <w:rsid w:val="0007739B"/>
    <w:rsid w:val="00077D57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6CF"/>
    <w:rsid w:val="00082D6B"/>
    <w:rsid w:val="0008310C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D21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564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110A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4CC8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3C80"/>
    <w:rsid w:val="000B4BE7"/>
    <w:rsid w:val="000B50FE"/>
    <w:rsid w:val="000B5426"/>
    <w:rsid w:val="000B55E3"/>
    <w:rsid w:val="000B577A"/>
    <w:rsid w:val="000B59B0"/>
    <w:rsid w:val="000B5A2C"/>
    <w:rsid w:val="000B6390"/>
    <w:rsid w:val="000B662A"/>
    <w:rsid w:val="000B6688"/>
    <w:rsid w:val="000B75E2"/>
    <w:rsid w:val="000B7849"/>
    <w:rsid w:val="000B7983"/>
    <w:rsid w:val="000B7D56"/>
    <w:rsid w:val="000C0538"/>
    <w:rsid w:val="000C056F"/>
    <w:rsid w:val="000C06ED"/>
    <w:rsid w:val="000C0BD0"/>
    <w:rsid w:val="000C1965"/>
    <w:rsid w:val="000C1A33"/>
    <w:rsid w:val="000C1CA0"/>
    <w:rsid w:val="000C1CC7"/>
    <w:rsid w:val="000C242B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D0392"/>
    <w:rsid w:val="000D06C8"/>
    <w:rsid w:val="000D0B41"/>
    <w:rsid w:val="000D1E94"/>
    <w:rsid w:val="000D21CF"/>
    <w:rsid w:val="000D23D1"/>
    <w:rsid w:val="000D24B9"/>
    <w:rsid w:val="000D24D4"/>
    <w:rsid w:val="000D27D3"/>
    <w:rsid w:val="000D2CB9"/>
    <w:rsid w:val="000D2D53"/>
    <w:rsid w:val="000D2E4D"/>
    <w:rsid w:val="000D31E6"/>
    <w:rsid w:val="000D33C2"/>
    <w:rsid w:val="000D374C"/>
    <w:rsid w:val="000D3C1E"/>
    <w:rsid w:val="000D42AA"/>
    <w:rsid w:val="000D4397"/>
    <w:rsid w:val="000D48D0"/>
    <w:rsid w:val="000D4A6A"/>
    <w:rsid w:val="000D5380"/>
    <w:rsid w:val="000D53F9"/>
    <w:rsid w:val="000D551B"/>
    <w:rsid w:val="000D563F"/>
    <w:rsid w:val="000D5A48"/>
    <w:rsid w:val="000D5CD5"/>
    <w:rsid w:val="000D61BB"/>
    <w:rsid w:val="000D64E0"/>
    <w:rsid w:val="000D6613"/>
    <w:rsid w:val="000D6A5E"/>
    <w:rsid w:val="000D72AE"/>
    <w:rsid w:val="000D7B74"/>
    <w:rsid w:val="000D7DAC"/>
    <w:rsid w:val="000E05B1"/>
    <w:rsid w:val="000E083C"/>
    <w:rsid w:val="000E0E63"/>
    <w:rsid w:val="000E1155"/>
    <w:rsid w:val="000E157E"/>
    <w:rsid w:val="000E174F"/>
    <w:rsid w:val="000E1BE3"/>
    <w:rsid w:val="000E1C18"/>
    <w:rsid w:val="000E2ADE"/>
    <w:rsid w:val="000E2B75"/>
    <w:rsid w:val="000E2C21"/>
    <w:rsid w:val="000E2C22"/>
    <w:rsid w:val="000E3B5E"/>
    <w:rsid w:val="000E3EE0"/>
    <w:rsid w:val="000E4180"/>
    <w:rsid w:val="000E42FE"/>
    <w:rsid w:val="000E5326"/>
    <w:rsid w:val="000E5640"/>
    <w:rsid w:val="000E5749"/>
    <w:rsid w:val="000E5AA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40"/>
    <w:rsid w:val="000F067F"/>
    <w:rsid w:val="000F08EC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994"/>
    <w:rsid w:val="000F6A4F"/>
    <w:rsid w:val="000F6E85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6E4"/>
    <w:rsid w:val="00101CFB"/>
    <w:rsid w:val="00102A1C"/>
    <w:rsid w:val="001030F5"/>
    <w:rsid w:val="001034F9"/>
    <w:rsid w:val="0010390B"/>
    <w:rsid w:val="00103969"/>
    <w:rsid w:val="001042A2"/>
    <w:rsid w:val="00104327"/>
    <w:rsid w:val="0010449C"/>
    <w:rsid w:val="001050DA"/>
    <w:rsid w:val="00105D83"/>
    <w:rsid w:val="00106338"/>
    <w:rsid w:val="00106F0C"/>
    <w:rsid w:val="00110126"/>
    <w:rsid w:val="00110226"/>
    <w:rsid w:val="00110BE2"/>
    <w:rsid w:val="00110C22"/>
    <w:rsid w:val="00111325"/>
    <w:rsid w:val="001113C7"/>
    <w:rsid w:val="0011163F"/>
    <w:rsid w:val="00111663"/>
    <w:rsid w:val="00111A0B"/>
    <w:rsid w:val="00112002"/>
    <w:rsid w:val="001125D5"/>
    <w:rsid w:val="00112957"/>
    <w:rsid w:val="0011391A"/>
    <w:rsid w:val="00113C18"/>
    <w:rsid w:val="00113CA0"/>
    <w:rsid w:val="00114077"/>
    <w:rsid w:val="00114245"/>
    <w:rsid w:val="001145A9"/>
    <w:rsid w:val="00114934"/>
    <w:rsid w:val="00115EC3"/>
    <w:rsid w:val="00116390"/>
    <w:rsid w:val="001168B7"/>
    <w:rsid w:val="001168DF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40F"/>
    <w:rsid w:val="001238DE"/>
    <w:rsid w:val="00123A77"/>
    <w:rsid w:val="00123AE0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3A7"/>
    <w:rsid w:val="00126A0D"/>
    <w:rsid w:val="00126A83"/>
    <w:rsid w:val="00126AFB"/>
    <w:rsid w:val="00126E1B"/>
    <w:rsid w:val="00127107"/>
    <w:rsid w:val="0012796E"/>
    <w:rsid w:val="00127B55"/>
    <w:rsid w:val="00127C59"/>
    <w:rsid w:val="00130130"/>
    <w:rsid w:val="001301AC"/>
    <w:rsid w:val="00130215"/>
    <w:rsid w:val="00130218"/>
    <w:rsid w:val="001309AC"/>
    <w:rsid w:val="00130BB4"/>
    <w:rsid w:val="0013160E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433"/>
    <w:rsid w:val="00135E02"/>
    <w:rsid w:val="00135E6A"/>
    <w:rsid w:val="001366E0"/>
    <w:rsid w:val="001367E8"/>
    <w:rsid w:val="00136837"/>
    <w:rsid w:val="00136906"/>
    <w:rsid w:val="00136E4B"/>
    <w:rsid w:val="0013766A"/>
    <w:rsid w:val="00137DD1"/>
    <w:rsid w:val="0014031F"/>
    <w:rsid w:val="001403C8"/>
    <w:rsid w:val="001406B6"/>
    <w:rsid w:val="0014096A"/>
    <w:rsid w:val="00140AD3"/>
    <w:rsid w:val="00140C55"/>
    <w:rsid w:val="00140D9B"/>
    <w:rsid w:val="00141B9E"/>
    <w:rsid w:val="001421E6"/>
    <w:rsid w:val="001424DC"/>
    <w:rsid w:val="00143060"/>
    <w:rsid w:val="001438FD"/>
    <w:rsid w:val="00143A83"/>
    <w:rsid w:val="00143F89"/>
    <w:rsid w:val="00144042"/>
    <w:rsid w:val="00144674"/>
    <w:rsid w:val="001448F9"/>
    <w:rsid w:val="00144B0B"/>
    <w:rsid w:val="00144B2E"/>
    <w:rsid w:val="00144B67"/>
    <w:rsid w:val="00144B91"/>
    <w:rsid w:val="00145179"/>
    <w:rsid w:val="001456FB"/>
    <w:rsid w:val="00145726"/>
    <w:rsid w:val="00145790"/>
    <w:rsid w:val="00145C2B"/>
    <w:rsid w:val="0014607D"/>
    <w:rsid w:val="00146967"/>
    <w:rsid w:val="00146A54"/>
    <w:rsid w:val="00147134"/>
    <w:rsid w:val="00147211"/>
    <w:rsid w:val="0014747F"/>
    <w:rsid w:val="001475D7"/>
    <w:rsid w:val="00147687"/>
    <w:rsid w:val="00147B38"/>
    <w:rsid w:val="00147CB6"/>
    <w:rsid w:val="00147D79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12D"/>
    <w:rsid w:val="00155406"/>
    <w:rsid w:val="001555A4"/>
    <w:rsid w:val="001557D5"/>
    <w:rsid w:val="00155A6E"/>
    <w:rsid w:val="00155ACB"/>
    <w:rsid w:val="0015655C"/>
    <w:rsid w:val="00156AC4"/>
    <w:rsid w:val="00156C21"/>
    <w:rsid w:val="00156D46"/>
    <w:rsid w:val="00157191"/>
    <w:rsid w:val="0015739F"/>
    <w:rsid w:val="001577C2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380"/>
    <w:rsid w:val="00163842"/>
    <w:rsid w:val="0016479A"/>
    <w:rsid w:val="00164E7E"/>
    <w:rsid w:val="0016508B"/>
    <w:rsid w:val="001650B8"/>
    <w:rsid w:val="0016516D"/>
    <w:rsid w:val="001653DE"/>
    <w:rsid w:val="00165F32"/>
    <w:rsid w:val="00165FC0"/>
    <w:rsid w:val="00166166"/>
    <w:rsid w:val="00166AD3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87"/>
    <w:rsid w:val="0017115E"/>
    <w:rsid w:val="00171807"/>
    <w:rsid w:val="00171B12"/>
    <w:rsid w:val="00171E27"/>
    <w:rsid w:val="001727E6"/>
    <w:rsid w:val="001729E9"/>
    <w:rsid w:val="001731A3"/>
    <w:rsid w:val="00173B1E"/>
    <w:rsid w:val="00173DB5"/>
    <w:rsid w:val="0017400D"/>
    <w:rsid w:val="00174AF9"/>
    <w:rsid w:val="00174F76"/>
    <w:rsid w:val="00174F8B"/>
    <w:rsid w:val="001751CC"/>
    <w:rsid w:val="00175577"/>
    <w:rsid w:val="00175723"/>
    <w:rsid w:val="00175EF3"/>
    <w:rsid w:val="00175FD8"/>
    <w:rsid w:val="001769FE"/>
    <w:rsid w:val="00177806"/>
    <w:rsid w:val="00177DDF"/>
    <w:rsid w:val="00177E54"/>
    <w:rsid w:val="00177EDD"/>
    <w:rsid w:val="00181530"/>
    <w:rsid w:val="0018203C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2A0"/>
    <w:rsid w:val="00185F08"/>
    <w:rsid w:val="00186135"/>
    <w:rsid w:val="00186527"/>
    <w:rsid w:val="00186A93"/>
    <w:rsid w:val="00186B18"/>
    <w:rsid w:val="001878FE"/>
    <w:rsid w:val="00187976"/>
    <w:rsid w:val="00187D8A"/>
    <w:rsid w:val="00187FA5"/>
    <w:rsid w:val="0019028C"/>
    <w:rsid w:val="0019062B"/>
    <w:rsid w:val="0019086A"/>
    <w:rsid w:val="001909B4"/>
    <w:rsid w:val="00191030"/>
    <w:rsid w:val="00191BA5"/>
    <w:rsid w:val="00191E4E"/>
    <w:rsid w:val="001920A5"/>
    <w:rsid w:val="00192E15"/>
    <w:rsid w:val="00192E94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EF0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12CC"/>
    <w:rsid w:val="001A29C1"/>
    <w:rsid w:val="001A3137"/>
    <w:rsid w:val="001A348B"/>
    <w:rsid w:val="001A35CF"/>
    <w:rsid w:val="001A3600"/>
    <w:rsid w:val="001A3AA7"/>
    <w:rsid w:val="001A4725"/>
    <w:rsid w:val="001A4914"/>
    <w:rsid w:val="001A4A47"/>
    <w:rsid w:val="001A5517"/>
    <w:rsid w:val="001A562F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184"/>
    <w:rsid w:val="001B5415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7AC"/>
    <w:rsid w:val="001C17B0"/>
    <w:rsid w:val="001C2483"/>
    <w:rsid w:val="001C26C0"/>
    <w:rsid w:val="001C27CC"/>
    <w:rsid w:val="001C2A4F"/>
    <w:rsid w:val="001C2D37"/>
    <w:rsid w:val="001C3089"/>
    <w:rsid w:val="001C3FF5"/>
    <w:rsid w:val="001C4900"/>
    <w:rsid w:val="001C4C79"/>
    <w:rsid w:val="001C4DAD"/>
    <w:rsid w:val="001C56FB"/>
    <w:rsid w:val="001C5E78"/>
    <w:rsid w:val="001C605F"/>
    <w:rsid w:val="001C64C2"/>
    <w:rsid w:val="001C6CAE"/>
    <w:rsid w:val="001C6D99"/>
    <w:rsid w:val="001C6FE1"/>
    <w:rsid w:val="001C74B4"/>
    <w:rsid w:val="001C7A59"/>
    <w:rsid w:val="001D02A1"/>
    <w:rsid w:val="001D0709"/>
    <w:rsid w:val="001D0920"/>
    <w:rsid w:val="001D0B72"/>
    <w:rsid w:val="001D1127"/>
    <w:rsid w:val="001D1550"/>
    <w:rsid w:val="001D1E06"/>
    <w:rsid w:val="001D2453"/>
    <w:rsid w:val="001D25D2"/>
    <w:rsid w:val="001D2C28"/>
    <w:rsid w:val="001D2F8F"/>
    <w:rsid w:val="001D30AB"/>
    <w:rsid w:val="001D30D3"/>
    <w:rsid w:val="001D350D"/>
    <w:rsid w:val="001D3636"/>
    <w:rsid w:val="001D3781"/>
    <w:rsid w:val="001D39A1"/>
    <w:rsid w:val="001D433F"/>
    <w:rsid w:val="001D457B"/>
    <w:rsid w:val="001D45D3"/>
    <w:rsid w:val="001D46D0"/>
    <w:rsid w:val="001D47B0"/>
    <w:rsid w:val="001D4850"/>
    <w:rsid w:val="001D48E3"/>
    <w:rsid w:val="001D5196"/>
    <w:rsid w:val="001D5502"/>
    <w:rsid w:val="001D64D3"/>
    <w:rsid w:val="001D67EE"/>
    <w:rsid w:val="001D6824"/>
    <w:rsid w:val="001D6830"/>
    <w:rsid w:val="001D6C48"/>
    <w:rsid w:val="001D6D25"/>
    <w:rsid w:val="001D6D94"/>
    <w:rsid w:val="001D70BE"/>
    <w:rsid w:val="001D78FA"/>
    <w:rsid w:val="001D7964"/>
    <w:rsid w:val="001D7E0A"/>
    <w:rsid w:val="001E03B7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EEC"/>
    <w:rsid w:val="001E4465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E7F9E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788"/>
    <w:rsid w:val="001F299A"/>
    <w:rsid w:val="001F2DA5"/>
    <w:rsid w:val="001F2F0A"/>
    <w:rsid w:val="001F38C9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363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3B2"/>
    <w:rsid w:val="00206528"/>
    <w:rsid w:val="0020681D"/>
    <w:rsid w:val="00206860"/>
    <w:rsid w:val="002068CF"/>
    <w:rsid w:val="00206DE1"/>
    <w:rsid w:val="0020704A"/>
    <w:rsid w:val="00207282"/>
    <w:rsid w:val="002076BD"/>
    <w:rsid w:val="00207C79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2045"/>
    <w:rsid w:val="002121E5"/>
    <w:rsid w:val="00212637"/>
    <w:rsid w:val="00212E27"/>
    <w:rsid w:val="00212E5B"/>
    <w:rsid w:val="00212EC8"/>
    <w:rsid w:val="00212F28"/>
    <w:rsid w:val="00213A09"/>
    <w:rsid w:val="00213DAA"/>
    <w:rsid w:val="00213F44"/>
    <w:rsid w:val="00213FFB"/>
    <w:rsid w:val="00214CEB"/>
    <w:rsid w:val="00215968"/>
    <w:rsid w:val="0021635E"/>
    <w:rsid w:val="00216397"/>
    <w:rsid w:val="00216E7B"/>
    <w:rsid w:val="002178A6"/>
    <w:rsid w:val="00217AE3"/>
    <w:rsid w:val="00220582"/>
    <w:rsid w:val="00220A99"/>
    <w:rsid w:val="00220AC2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4F53"/>
    <w:rsid w:val="002255F6"/>
    <w:rsid w:val="002257E4"/>
    <w:rsid w:val="0022585F"/>
    <w:rsid w:val="002258A1"/>
    <w:rsid w:val="002258F9"/>
    <w:rsid w:val="00225972"/>
    <w:rsid w:val="0022610D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70A"/>
    <w:rsid w:val="002311E1"/>
    <w:rsid w:val="00231879"/>
    <w:rsid w:val="00231986"/>
    <w:rsid w:val="00231C43"/>
    <w:rsid w:val="00232059"/>
    <w:rsid w:val="002324E7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4E14"/>
    <w:rsid w:val="002455EF"/>
    <w:rsid w:val="00245C10"/>
    <w:rsid w:val="00245FCA"/>
    <w:rsid w:val="0024632A"/>
    <w:rsid w:val="002469F3"/>
    <w:rsid w:val="00246CA6"/>
    <w:rsid w:val="00246D60"/>
    <w:rsid w:val="002472F1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17"/>
    <w:rsid w:val="002537EF"/>
    <w:rsid w:val="00253E63"/>
    <w:rsid w:val="002541D6"/>
    <w:rsid w:val="00254F4A"/>
    <w:rsid w:val="002557AC"/>
    <w:rsid w:val="00255A12"/>
    <w:rsid w:val="00255EA3"/>
    <w:rsid w:val="002561E0"/>
    <w:rsid w:val="0025627C"/>
    <w:rsid w:val="00256395"/>
    <w:rsid w:val="002563BF"/>
    <w:rsid w:val="00256757"/>
    <w:rsid w:val="0025720C"/>
    <w:rsid w:val="0025769E"/>
    <w:rsid w:val="00257E49"/>
    <w:rsid w:val="0026062E"/>
    <w:rsid w:val="002613CA"/>
    <w:rsid w:val="00261690"/>
    <w:rsid w:val="00261991"/>
    <w:rsid w:val="00261BBC"/>
    <w:rsid w:val="002621FF"/>
    <w:rsid w:val="0026260A"/>
    <w:rsid w:val="002626CF"/>
    <w:rsid w:val="00262C26"/>
    <w:rsid w:val="002635C5"/>
    <w:rsid w:val="002638F1"/>
    <w:rsid w:val="002639DB"/>
    <w:rsid w:val="00263E71"/>
    <w:rsid w:val="00264244"/>
    <w:rsid w:val="0026435F"/>
    <w:rsid w:val="002644D6"/>
    <w:rsid w:val="0026468D"/>
    <w:rsid w:val="0026535C"/>
    <w:rsid w:val="0026596F"/>
    <w:rsid w:val="002661F3"/>
    <w:rsid w:val="00266796"/>
    <w:rsid w:val="002674B3"/>
    <w:rsid w:val="002677F5"/>
    <w:rsid w:val="002678DE"/>
    <w:rsid w:val="00267C63"/>
    <w:rsid w:val="00267E9B"/>
    <w:rsid w:val="00270B37"/>
    <w:rsid w:val="002714BA"/>
    <w:rsid w:val="00271629"/>
    <w:rsid w:val="00271682"/>
    <w:rsid w:val="002716C6"/>
    <w:rsid w:val="00271718"/>
    <w:rsid w:val="0027175F"/>
    <w:rsid w:val="00271C2C"/>
    <w:rsid w:val="00271E3B"/>
    <w:rsid w:val="002722F5"/>
    <w:rsid w:val="00272472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7B7"/>
    <w:rsid w:val="0027498F"/>
    <w:rsid w:val="00274A37"/>
    <w:rsid w:val="00274B34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77E7B"/>
    <w:rsid w:val="0028029C"/>
    <w:rsid w:val="002804ED"/>
    <w:rsid w:val="0028055F"/>
    <w:rsid w:val="00280B58"/>
    <w:rsid w:val="00280E28"/>
    <w:rsid w:val="00280E3D"/>
    <w:rsid w:val="00281A32"/>
    <w:rsid w:val="00281DBD"/>
    <w:rsid w:val="00281F3B"/>
    <w:rsid w:val="002827C5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0AA7"/>
    <w:rsid w:val="002917ED"/>
    <w:rsid w:val="0029186B"/>
    <w:rsid w:val="0029196D"/>
    <w:rsid w:val="0029257A"/>
    <w:rsid w:val="00292710"/>
    <w:rsid w:val="00292766"/>
    <w:rsid w:val="00292E71"/>
    <w:rsid w:val="00293570"/>
    <w:rsid w:val="00293575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43E"/>
    <w:rsid w:val="00295D1A"/>
    <w:rsid w:val="00295E7B"/>
    <w:rsid w:val="0029639D"/>
    <w:rsid w:val="0029647B"/>
    <w:rsid w:val="002969AE"/>
    <w:rsid w:val="0029785A"/>
    <w:rsid w:val="00297987"/>
    <w:rsid w:val="00297C2C"/>
    <w:rsid w:val="002A0113"/>
    <w:rsid w:val="002A02A8"/>
    <w:rsid w:val="002A1115"/>
    <w:rsid w:val="002A143C"/>
    <w:rsid w:val="002A18BB"/>
    <w:rsid w:val="002A194E"/>
    <w:rsid w:val="002A2417"/>
    <w:rsid w:val="002A24D7"/>
    <w:rsid w:val="002A2BC1"/>
    <w:rsid w:val="002A3078"/>
    <w:rsid w:val="002A3431"/>
    <w:rsid w:val="002A41EC"/>
    <w:rsid w:val="002A431E"/>
    <w:rsid w:val="002A492C"/>
    <w:rsid w:val="002A4D4A"/>
    <w:rsid w:val="002A503A"/>
    <w:rsid w:val="002A5247"/>
    <w:rsid w:val="002A5DE0"/>
    <w:rsid w:val="002A62EC"/>
    <w:rsid w:val="002A63A4"/>
    <w:rsid w:val="002A63B9"/>
    <w:rsid w:val="002A6A45"/>
    <w:rsid w:val="002A71A6"/>
    <w:rsid w:val="002A7805"/>
    <w:rsid w:val="002B0F18"/>
    <w:rsid w:val="002B10A6"/>
    <w:rsid w:val="002B12C0"/>
    <w:rsid w:val="002B1BAE"/>
    <w:rsid w:val="002B1BEC"/>
    <w:rsid w:val="002B1C99"/>
    <w:rsid w:val="002B208E"/>
    <w:rsid w:val="002B2154"/>
    <w:rsid w:val="002B2595"/>
    <w:rsid w:val="002B2601"/>
    <w:rsid w:val="002B2606"/>
    <w:rsid w:val="002B27B1"/>
    <w:rsid w:val="002B2AD6"/>
    <w:rsid w:val="002B2C12"/>
    <w:rsid w:val="002B2DF3"/>
    <w:rsid w:val="002B332F"/>
    <w:rsid w:val="002B3716"/>
    <w:rsid w:val="002B380E"/>
    <w:rsid w:val="002B3987"/>
    <w:rsid w:val="002B3B29"/>
    <w:rsid w:val="002B4758"/>
    <w:rsid w:val="002B47C3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34E"/>
    <w:rsid w:val="002C0693"/>
    <w:rsid w:val="002C0BDD"/>
    <w:rsid w:val="002C0F91"/>
    <w:rsid w:val="002C1958"/>
    <w:rsid w:val="002C1AAB"/>
    <w:rsid w:val="002C1FE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A18"/>
    <w:rsid w:val="002C6B21"/>
    <w:rsid w:val="002C6E50"/>
    <w:rsid w:val="002C6F78"/>
    <w:rsid w:val="002C7DD7"/>
    <w:rsid w:val="002C7F6B"/>
    <w:rsid w:val="002C7FE0"/>
    <w:rsid w:val="002D007E"/>
    <w:rsid w:val="002D0AE8"/>
    <w:rsid w:val="002D0DA1"/>
    <w:rsid w:val="002D0DE8"/>
    <w:rsid w:val="002D113E"/>
    <w:rsid w:val="002D1644"/>
    <w:rsid w:val="002D178D"/>
    <w:rsid w:val="002D1919"/>
    <w:rsid w:val="002D1A8E"/>
    <w:rsid w:val="002D1AAB"/>
    <w:rsid w:val="002D1D8B"/>
    <w:rsid w:val="002D2227"/>
    <w:rsid w:val="002D254F"/>
    <w:rsid w:val="002D2920"/>
    <w:rsid w:val="002D383C"/>
    <w:rsid w:val="002D39B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18C"/>
    <w:rsid w:val="002D6A39"/>
    <w:rsid w:val="002D6E71"/>
    <w:rsid w:val="002D6F69"/>
    <w:rsid w:val="002D7AC0"/>
    <w:rsid w:val="002E02EB"/>
    <w:rsid w:val="002E0978"/>
    <w:rsid w:val="002E0FA6"/>
    <w:rsid w:val="002E11F2"/>
    <w:rsid w:val="002E152F"/>
    <w:rsid w:val="002E188B"/>
    <w:rsid w:val="002E1BCA"/>
    <w:rsid w:val="002E22B7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25"/>
    <w:rsid w:val="002E4434"/>
    <w:rsid w:val="002E4541"/>
    <w:rsid w:val="002E4A46"/>
    <w:rsid w:val="002E4DE1"/>
    <w:rsid w:val="002E4EDE"/>
    <w:rsid w:val="002E51B0"/>
    <w:rsid w:val="002E51BE"/>
    <w:rsid w:val="002E553E"/>
    <w:rsid w:val="002E557E"/>
    <w:rsid w:val="002E56DE"/>
    <w:rsid w:val="002E5F2C"/>
    <w:rsid w:val="002E6958"/>
    <w:rsid w:val="002E6A2F"/>
    <w:rsid w:val="002E6C98"/>
    <w:rsid w:val="002E7065"/>
    <w:rsid w:val="002E75CB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6DE7"/>
    <w:rsid w:val="002F74A7"/>
    <w:rsid w:val="002F79D0"/>
    <w:rsid w:val="002F7A57"/>
    <w:rsid w:val="0030020B"/>
    <w:rsid w:val="003004C1"/>
    <w:rsid w:val="00300599"/>
    <w:rsid w:val="0030090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24B8"/>
    <w:rsid w:val="0030320F"/>
    <w:rsid w:val="00303E1B"/>
    <w:rsid w:val="00303F82"/>
    <w:rsid w:val="0030434B"/>
    <w:rsid w:val="00304C58"/>
    <w:rsid w:val="00304E72"/>
    <w:rsid w:val="003051B0"/>
    <w:rsid w:val="00305885"/>
    <w:rsid w:val="00306353"/>
    <w:rsid w:val="003067C0"/>
    <w:rsid w:val="00306D83"/>
    <w:rsid w:val="003077B7"/>
    <w:rsid w:val="00307913"/>
    <w:rsid w:val="003079AF"/>
    <w:rsid w:val="00307D22"/>
    <w:rsid w:val="00310185"/>
    <w:rsid w:val="00310508"/>
    <w:rsid w:val="00310FB7"/>
    <w:rsid w:val="00311320"/>
    <w:rsid w:val="00311EAA"/>
    <w:rsid w:val="00312509"/>
    <w:rsid w:val="003131C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0CDD"/>
    <w:rsid w:val="0032100D"/>
    <w:rsid w:val="003212D1"/>
    <w:rsid w:val="003216B3"/>
    <w:rsid w:val="0032194E"/>
    <w:rsid w:val="00321A0A"/>
    <w:rsid w:val="00321ACC"/>
    <w:rsid w:val="00321BD2"/>
    <w:rsid w:val="0032205E"/>
    <w:rsid w:val="00322300"/>
    <w:rsid w:val="003223AF"/>
    <w:rsid w:val="003224B8"/>
    <w:rsid w:val="00322FDA"/>
    <w:rsid w:val="0032303A"/>
    <w:rsid w:val="0032340B"/>
    <w:rsid w:val="00324249"/>
    <w:rsid w:val="003242F6"/>
    <w:rsid w:val="00324626"/>
    <w:rsid w:val="00324E06"/>
    <w:rsid w:val="0032505F"/>
    <w:rsid w:val="003259FC"/>
    <w:rsid w:val="00325D1E"/>
    <w:rsid w:val="003262B8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F4E"/>
    <w:rsid w:val="003316FA"/>
    <w:rsid w:val="0033171E"/>
    <w:rsid w:val="00331E3A"/>
    <w:rsid w:val="00332021"/>
    <w:rsid w:val="00332CBB"/>
    <w:rsid w:val="00332F16"/>
    <w:rsid w:val="00334395"/>
    <w:rsid w:val="00334859"/>
    <w:rsid w:val="00334E75"/>
    <w:rsid w:val="00334E7F"/>
    <w:rsid w:val="003353CB"/>
    <w:rsid w:val="00335689"/>
    <w:rsid w:val="00335F65"/>
    <w:rsid w:val="00335FB5"/>
    <w:rsid w:val="003367EA"/>
    <w:rsid w:val="00336E87"/>
    <w:rsid w:val="0034005C"/>
    <w:rsid w:val="003403A4"/>
    <w:rsid w:val="00340456"/>
    <w:rsid w:val="003408E4"/>
    <w:rsid w:val="003416BB"/>
    <w:rsid w:val="00341703"/>
    <w:rsid w:val="003426E8"/>
    <w:rsid w:val="00342C65"/>
    <w:rsid w:val="003434FE"/>
    <w:rsid w:val="003437B1"/>
    <w:rsid w:val="00343C7A"/>
    <w:rsid w:val="00343CF7"/>
    <w:rsid w:val="00344648"/>
    <w:rsid w:val="00344724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6F7F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EC0"/>
    <w:rsid w:val="00353FFF"/>
    <w:rsid w:val="0035406B"/>
    <w:rsid w:val="00354128"/>
    <w:rsid w:val="00354352"/>
    <w:rsid w:val="003545C2"/>
    <w:rsid w:val="003546B0"/>
    <w:rsid w:val="00354809"/>
    <w:rsid w:val="00354A2F"/>
    <w:rsid w:val="00354EBC"/>
    <w:rsid w:val="003550D9"/>
    <w:rsid w:val="00355656"/>
    <w:rsid w:val="00355921"/>
    <w:rsid w:val="0035592C"/>
    <w:rsid w:val="00355BE5"/>
    <w:rsid w:val="00355FB6"/>
    <w:rsid w:val="00356095"/>
    <w:rsid w:val="00356428"/>
    <w:rsid w:val="003565F4"/>
    <w:rsid w:val="00356634"/>
    <w:rsid w:val="003566C5"/>
    <w:rsid w:val="00356AB6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1515"/>
    <w:rsid w:val="00361606"/>
    <w:rsid w:val="00361BD7"/>
    <w:rsid w:val="00362926"/>
    <w:rsid w:val="00363698"/>
    <w:rsid w:val="00363804"/>
    <w:rsid w:val="00363EEF"/>
    <w:rsid w:val="00364687"/>
    <w:rsid w:val="00364716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67726"/>
    <w:rsid w:val="00370561"/>
    <w:rsid w:val="003706F6"/>
    <w:rsid w:val="0037073A"/>
    <w:rsid w:val="00370CAC"/>
    <w:rsid w:val="0037130E"/>
    <w:rsid w:val="0037191E"/>
    <w:rsid w:val="00371EF2"/>
    <w:rsid w:val="00371F69"/>
    <w:rsid w:val="003724A9"/>
    <w:rsid w:val="00372819"/>
    <w:rsid w:val="0037364D"/>
    <w:rsid w:val="003737DC"/>
    <w:rsid w:val="003738AD"/>
    <w:rsid w:val="00374129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666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6DC"/>
    <w:rsid w:val="003847EB"/>
    <w:rsid w:val="00384949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D21"/>
    <w:rsid w:val="003903EC"/>
    <w:rsid w:val="00390666"/>
    <w:rsid w:val="00390CB5"/>
    <w:rsid w:val="00390ED1"/>
    <w:rsid w:val="00391CDC"/>
    <w:rsid w:val="00391DBF"/>
    <w:rsid w:val="00392512"/>
    <w:rsid w:val="00392753"/>
    <w:rsid w:val="00392D2C"/>
    <w:rsid w:val="00392D89"/>
    <w:rsid w:val="00392D98"/>
    <w:rsid w:val="003932DB"/>
    <w:rsid w:val="00393BCC"/>
    <w:rsid w:val="00393D42"/>
    <w:rsid w:val="00393E66"/>
    <w:rsid w:val="00394075"/>
    <w:rsid w:val="003948CC"/>
    <w:rsid w:val="00394945"/>
    <w:rsid w:val="00394A92"/>
    <w:rsid w:val="00395074"/>
    <w:rsid w:val="003955D6"/>
    <w:rsid w:val="0039571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B81"/>
    <w:rsid w:val="003A2BF9"/>
    <w:rsid w:val="003A3260"/>
    <w:rsid w:val="003A3B92"/>
    <w:rsid w:val="003A3D8D"/>
    <w:rsid w:val="003A48F7"/>
    <w:rsid w:val="003A5277"/>
    <w:rsid w:val="003A554E"/>
    <w:rsid w:val="003A56B0"/>
    <w:rsid w:val="003A5DE8"/>
    <w:rsid w:val="003A60F9"/>
    <w:rsid w:val="003A67CB"/>
    <w:rsid w:val="003A6972"/>
    <w:rsid w:val="003A6F7F"/>
    <w:rsid w:val="003A797F"/>
    <w:rsid w:val="003A7DA3"/>
    <w:rsid w:val="003B00D8"/>
    <w:rsid w:val="003B059E"/>
    <w:rsid w:val="003B05EE"/>
    <w:rsid w:val="003B070C"/>
    <w:rsid w:val="003B15BC"/>
    <w:rsid w:val="003B1B6B"/>
    <w:rsid w:val="003B24B7"/>
    <w:rsid w:val="003B26AE"/>
    <w:rsid w:val="003B2755"/>
    <w:rsid w:val="003B3525"/>
    <w:rsid w:val="003B392D"/>
    <w:rsid w:val="003B3C32"/>
    <w:rsid w:val="003B43D6"/>
    <w:rsid w:val="003B44FE"/>
    <w:rsid w:val="003B458F"/>
    <w:rsid w:val="003B4803"/>
    <w:rsid w:val="003B4924"/>
    <w:rsid w:val="003B4A4F"/>
    <w:rsid w:val="003B4B61"/>
    <w:rsid w:val="003B518B"/>
    <w:rsid w:val="003B524B"/>
    <w:rsid w:val="003B5EE8"/>
    <w:rsid w:val="003B60AC"/>
    <w:rsid w:val="003B6626"/>
    <w:rsid w:val="003B6859"/>
    <w:rsid w:val="003B6EDF"/>
    <w:rsid w:val="003C09D9"/>
    <w:rsid w:val="003C0D6F"/>
    <w:rsid w:val="003C19E9"/>
    <w:rsid w:val="003C1A26"/>
    <w:rsid w:val="003C1EDD"/>
    <w:rsid w:val="003C25AE"/>
    <w:rsid w:val="003C275C"/>
    <w:rsid w:val="003C2764"/>
    <w:rsid w:val="003C27D4"/>
    <w:rsid w:val="003C2D0A"/>
    <w:rsid w:val="003C3355"/>
    <w:rsid w:val="003C340A"/>
    <w:rsid w:val="003C3440"/>
    <w:rsid w:val="003C3DAD"/>
    <w:rsid w:val="003C3EA6"/>
    <w:rsid w:val="003C3EB3"/>
    <w:rsid w:val="003C4B8C"/>
    <w:rsid w:val="003C512A"/>
    <w:rsid w:val="003C5148"/>
    <w:rsid w:val="003C5236"/>
    <w:rsid w:val="003C5379"/>
    <w:rsid w:val="003C538B"/>
    <w:rsid w:val="003C5567"/>
    <w:rsid w:val="003C5917"/>
    <w:rsid w:val="003C629C"/>
    <w:rsid w:val="003C6399"/>
    <w:rsid w:val="003C68C0"/>
    <w:rsid w:val="003C71BF"/>
    <w:rsid w:val="003C7986"/>
    <w:rsid w:val="003C7D5C"/>
    <w:rsid w:val="003D0067"/>
    <w:rsid w:val="003D09A7"/>
    <w:rsid w:val="003D0DA7"/>
    <w:rsid w:val="003D0F68"/>
    <w:rsid w:val="003D10E7"/>
    <w:rsid w:val="003D11F3"/>
    <w:rsid w:val="003D13EA"/>
    <w:rsid w:val="003D15DF"/>
    <w:rsid w:val="003D1B1E"/>
    <w:rsid w:val="003D1B2E"/>
    <w:rsid w:val="003D2246"/>
    <w:rsid w:val="003D23CD"/>
    <w:rsid w:val="003D257B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3D3"/>
    <w:rsid w:val="003E3932"/>
    <w:rsid w:val="003E3B5C"/>
    <w:rsid w:val="003E4324"/>
    <w:rsid w:val="003E4A53"/>
    <w:rsid w:val="003E4C42"/>
    <w:rsid w:val="003E4CBD"/>
    <w:rsid w:val="003E4D09"/>
    <w:rsid w:val="003E4D5A"/>
    <w:rsid w:val="003E57B6"/>
    <w:rsid w:val="003E5923"/>
    <w:rsid w:val="003E69FC"/>
    <w:rsid w:val="003E6C4E"/>
    <w:rsid w:val="003F0959"/>
    <w:rsid w:val="003F17F2"/>
    <w:rsid w:val="003F1DE8"/>
    <w:rsid w:val="003F2021"/>
    <w:rsid w:val="003F28B3"/>
    <w:rsid w:val="003F2B9E"/>
    <w:rsid w:val="003F2F13"/>
    <w:rsid w:val="003F3229"/>
    <w:rsid w:val="003F3AC8"/>
    <w:rsid w:val="003F3BBE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886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1E4C"/>
    <w:rsid w:val="00402622"/>
    <w:rsid w:val="004030A8"/>
    <w:rsid w:val="00403353"/>
    <w:rsid w:val="004041F4"/>
    <w:rsid w:val="00404715"/>
    <w:rsid w:val="004049E2"/>
    <w:rsid w:val="00404C16"/>
    <w:rsid w:val="00404E8B"/>
    <w:rsid w:val="0040563D"/>
    <w:rsid w:val="00405A46"/>
    <w:rsid w:val="00405EA2"/>
    <w:rsid w:val="00406772"/>
    <w:rsid w:val="00406822"/>
    <w:rsid w:val="004074AC"/>
    <w:rsid w:val="0040787C"/>
    <w:rsid w:val="00407C47"/>
    <w:rsid w:val="00410082"/>
    <w:rsid w:val="00410556"/>
    <w:rsid w:val="004108A8"/>
    <w:rsid w:val="004114B6"/>
    <w:rsid w:val="004116E9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632"/>
    <w:rsid w:val="00414A54"/>
    <w:rsid w:val="00414B15"/>
    <w:rsid w:val="004155B9"/>
    <w:rsid w:val="00415656"/>
    <w:rsid w:val="0041637A"/>
    <w:rsid w:val="0041659F"/>
    <w:rsid w:val="0041682B"/>
    <w:rsid w:val="00416933"/>
    <w:rsid w:val="00416953"/>
    <w:rsid w:val="00416C92"/>
    <w:rsid w:val="00416DD8"/>
    <w:rsid w:val="00416FDB"/>
    <w:rsid w:val="0042002D"/>
    <w:rsid w:val="004206FE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7CE"/>
    <w:rsid w:val="00425DF5"/>
    <w:rsid w:val="00427A98"/>
    <w:rsid w:val="00427C55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0AE"/>
    <w:rsid w:val="00433224"/>
    <w:rsid w:val="004339D7"/>
    <w:rsid w:val="00433E95"/>
    <w:rsid w:val="00433F30"/>
    <w:rsid w:val="00433F4F"/>
    <w:rsid w:val="00434141"/>
    <w:rsid w:val="00434152"/>
    <w:rsid w:val="004346E3"/>
    <w:rsid w:val="0043472A"/>
    <w:rsid w:val="00435F4B"/>
    <w:rsid w:val="0043684E"/>
    <w:rsid w:val="0043710F"/>
    <w:rsid w:val="00437690"/>
    <w:rsid w:val="00437BE8"/>
    <w:rsid w:val="004401EF"/>
    <w:rsid w:val="0044049A"/>
    <w:rsid w:val="00440710"/>
    <w:rsid w:val="00440D72"/>
    <w:rsid w:val="004412F4"/>
    <w:rsid w:val="00441892"/>
    <w:rsid w:val="00442907"/>
    <w:rsid w:val="00442980"/>
    <w:rsid w:val="00442C1B"/>
    <w:rsid w:val="00443917"/>
    <w:rsid w:val="00443C23"/>
    <w:rsid w:val="0044470C"/>
    <w:rsid w:val="00444742"/>
    <w:rsid w:val="00444E7B"/>
    <w:rsid w:val="00444EAD"/>
    <w:rsid w:val="00445147"/>
    <w:rsid w:val="004452C2"/>
    <w:rsid w:val="004452D3"/>
    <w:rsid w:val="00445512"/>
    <w:rsid w:val="00445777"/>
    <w:rsid w:val="00445E74"/>
    <w:rsid w:val="004460E6"/>
    <w:rsid w:val="00446D65"/>
    <w:rsid w:val="004472F0"/>
    <w:rsid w:val="00447C7D"/>
    <w:rsid w:val="00447FBA"/>
    <w:rsid w:val="00450109"/>
    <w:rsid w:val="004501B6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498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726"/>
    <w:rsid w:val="004638B9"/>
    <w:rsid w:val="00463928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66E"/>
    <w:rsid w:val="004727FB"/>
    <w:rsid w:val="00472DCD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23D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2B88"/>
    <w:rsid w:val="004830D3"/>
    <w:rsid w:val="0048338C"/>
    <w:rsid w:val="004841A0"/>
    <w:rsid w:val="004847F6"/>
    <w:rsid w:val="00484E30"/>
    <w:rsid w:val="00484E53"/>
    <w:rsid w:val="00485022"/>
    <w:rsid w:val="00485B1F"/>
    <w:rsid w:val="00486847"/>
    <w:rsid w:val="00486951"/>
    <w:rsid w:val="004870E2"/>
    <w:rsid w:val="00487122"/>
    <w:rsid w:val="004902D4"/>
    <w:rsid w:val="00491013"/>
    <w:rsid w:val="004910AE"/>
    <w:rsid w:val="0049127C"/>
    <w:rsid w:val="004913D7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464"/>
    <w:rsid w:val="004955BB"/>
    <w:rsid w:val="004959B5"/>
    <w:rsid w:val="00495C60"/>
    <w:rsid w:val="00495DB4"/>
    <w:rsid w:val="00495F1C"/>
    <w:rsid w:val="00495F24"/>
    <w:rsid w:val="00495F73"/>
    <w:rsid w:val="004960B6"/>
    <w:rsid w:val="0049623B"/>
    <w:rsid w:val="00496469"/>
    <w:rsid w:val="00496D3E"/>
    <w:rsid w:val="0049706E"/>
    <w:rsid w:val="004977CF"/>
    <w:rsid w:val="00497D27"/>
    <w:rsid w:val="00497FB2"/>
    <w:rsid w:val="004A0014"/>
    <w:rsid w:val="004A068C"/>
    <w:rsid w:val="004A0763"/>
    <w:rsid w:val="004A1020"/>
    <w:rsid w:val="004A189F"/>
    <w:rsid w:val="004A1A72"/>
    <w:rsid w:val="004A1EAE"/>
    <w:rsid w:val="004A2C26"/>
    <w:rsid w:val="004A2F49"/>
    <w:rsid w:val="004A3C82"/>
    <w:rsid w:val="004A3D6C"/>
    <w:rsid w:val="004A3D8E"/>
    <w:rsid w:val="004A42DB"/>
    <w:rsid w:val="004A441F"/>
    <w:rsid w:val="004A4909"/>
    <w:rsid w:val="004A4B7B"/>
    <w:rsid w:val="004A4BCF"/>
    <w:rsid w:val="004A66B0"/>
    <w:rsid w:val="004A6AD7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004"/>
    <w:rsid w:val="004B3640"/>
    <w:rsid w:val="004B38F7"/>
    <w:rsid w:val="004B3E8C"/>
    <w:rsid w:val="004B4B4B"/>
    <w:rsid w:val="004B4BF6"/>
    <w:rsid w:val="004B5060"/>
    <w:rsid w:val="004B51D0"/>
    <w:rsid w:val="004B52CC"/>
    <w:rsid w:val="004B60B9"/>
    <w:rsid w:val="004B63ED"/>
    <w:rsid w:val="004B6515"/>
    <w:rsid w:val="004B6609"/>
    <w:rsid w:val="004B6677"/>
    <w:rsid w:val="004B69C6"/>
    <w:rsid w:val="004B7534"/>
    <w:rsid w:val="004B7861"/>
    <w:rsid w:val="004B7980"/>
    <w:rsid w:val="004B7DB0"/>
    <w:rsid w:val="004B7E0A"/>
    <w:rsid w:val="004C0090"/>
    <w:rsid w:val="004C00D8"/>
    <w:rsid w:val="004C0750"/>
    <w:rsid w:val="004C0860"/>
    <w:rsid w:val="004C169A"/>
    <w:rsid w:val="004C19AE"/>
    <w:rsid w:val="004C1A9D"/>
    <w:rsid w:val="004C1FF1"/>
    <w:rsid w:val="004C2B2E"/>
    <w:rsid w:val="004C2E99"/>
    <w:rsid w:val="004C3648"/>
    <w:rsid w:val="004C3660"/>
    <w:rsid w:val="004C3A86"/>
    <w:rsid w:val="004C3D75"/>
    <w:rsid w:val="004C464C"/>
    <w:rsid w:val="004C4BDC"/>
    <w:rsid w:val="004C4DF1"/>
    <w:rsid w:val="004C5116"/>
    <w:rsid w:val="004C52E6"/>
    <w:rsid w:val="004C5729"/>
    <w:rsid w:val="004C57B7"/>
    <w:rsid w:val="004C59E0"/>
    <w:rsid w:val="004C5AE4"/>
    <w:rsid w:val="004C60F1"/>
    <w:rsid w:val="004C665F"/>
    <w:rsid w:val="004C682A"/>
    <w:rsid w:val="004C6A73"/>
    <w:rsid w:val="004C79D7"/>
    <w:rsid w:val="004D0595"/>
    <w:rsid w:val="004D0677"/>
    <w:rsid w:val="004D0C4D"/>
    <w:rsid w:val="004D1992"/>
    <w:rsid w:val="004D1A5E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ADB"/>
    <w:rsid w:val="004D4D41"/>
    <w:rsid w:val="004D5692"/>
    <w:rsid w:val="004D5911"/>
    <w:rsid w:val="004D6704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0F4B"/>
    <w:rsid w:val="004E1943"/>
    <w:rsid w:val="004E21D2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26"/>
    <w:rsid w:val="004E4CC5"/>
    <w:rsid w:val="004E4ECF"/>
    <w:rsid w:val="004E52C4"/>
    <w:rsid w:val="004E5E88"/>
    <w:rsid w:val="004E6115"/>
    <w:rsid w:val="004E61C1"/>
    <w:rsid w:val="004E6228"/>
    <w:rsid w:val="004E6586"/>
    <w:rsid w:val="004E674E"/>
    <w:rsid w:val="004E72F1"/>
    <w:rsid w:val="004E7A0E"/>
    <w:rsid w:val="004E7E65"/>
    <w:rsid w:val="004E7F79"/>
    <w:rsid w:val="004F005F"/>
    <w:rsid w:val="004F0386"/>
    <w:rsid w:val="004F0939"/>
    <w:rsid w:val="004F1713"/>
    <w:rsid w:val="004F1B5C"/>
    <w:rsid w:val="004F1BA7"/>
    <w:rsid w:val="004F1C90"/>
    <w:rsid w:val="004F1E1C"/>
    <w:rsid w:val="004F1F0C"/>
    <w:rsid w:val="004F2296"/>
    <w:rsid w:val="004F2F45"/>
    <w:rsid w:val="004F3912"/>
    <w:rsid w:val="004F3C7B"/>
    <w:rsid w:val="004F46B6"/>
    <w:rsid w:val="004F4772"/>
    <w:rsid w:val="004F5ADA"/>
    <w:rsid w:val="004F5E06"/>
    <w:rsid w:val="004F63C8"/>
    <w:rsid w:val="004F66F6"/>
    <w:rsid w:val="004F6F75"/>
    <w:rsid w:val="004F70CE"/>
    <w:rsid w:val="004F72C7"/>
    <w:rsid w:val="004F7763"/>
    <w:rsid w:val="004F7788"/>
    <w:rsid w:val="004F7858"/>
    <w:rsid w:val="004F7A85"/>
    <w:rsid w:val="004F7F43"/>
    <w:rsid w:val="0050014C"/>
    <w:rsid w:val="00500736"/>
    <w:rsid w:val="0050124B"/>
    <w:rsid w:val="00502B79"/>
    <w:rsid w:val="00502DD5"/>
    <w:rsid w:val="00503316"/>
    <w:rsid w:val="00503A04"/>
    <w:rsid w:val="005048E5"/>
    <w:rsid w:val="00504C2C"/>
    <w:rsid w:val="0050514C"/>
    <w:rsid w:val="0050518E"/>
    <w:rsid w:val="00505F80"/>
    <w:rsid w:val="005061F6"/>
    <w:rsid w:val="00506384"/>
    <w:rsid w:val="005071CC"/>
    <w:rsid w:val="0050733C"/>
    <w:rsid w:val="00507372"/>
    <w:rsid w:val="0050770E"/>
    <w:rsid w:val="00507ABD"/>
    <w:rsid w:val="005104EE"/>
    <w:rsid w:val="005105CF"/>
    <w:rsid w:val="00510778"/>
    <w:rsid w:val="00510848"/>
    <w:rsid w:val="00511185"/>
    <w:rsid w:val="005111F0"/>
    <w:rsid w:val="00511220"/>
    <w:rsid w:val="00511EB5"/>
    <w:rsid w:val="00512841"/>
    <w:rsid w:val="00512B07"/>
    <w:rsid w:val="0051368B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E2F"/>
    <w:rsid w:val="005164DD"/>
    <w:rsid w:val="00516EA4"/>
    <w:rsid w:val="00516F98"/>
    <w:rsid w:val="00517447"/>
    <w:rsid w:val="005174E4"/>
    <w:rsid w:val="005176E6"/>
    <w:rsid w:val="005179F3"/>
    <w:rsid w:val="00517AD4"/>
    <w:rsid w:val="00517C79"/>
    <w:rsid w:val="00517FA3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3B24"/>
    <w:rsid w:val="00523FA8"/>
    <w:rsid w:val="00524755"/>
    <w:rsid w:val="005247B3"/>
    <w:rsid w:val="005248DD"/>
    <w:rsid w:val="0052528C"/>
    <w:rsid w:val="0052564B"/>
    <w:rsid w:val="00525BB0"/>
    <w:rsid w:val="00525D3F"/>
    <w:rsid w:val="00525DDE"/>
    <w:rsid w:val="00526BF8"/>
    <w:rsid w:val="00526CA5"/>
    <w:rsid w:val="00527A54"/>
    <w:rsid w:val="00527B42"/>
    <w:rsid w:val="005301A8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5DB9"/>
    <w:rsid w:val="00536085"/>
    <w:rsid w:val="005365D3"/>
    <w:rsid w:val="005366C3"/>
    <w:rsid w:val="00536748"/>
    <w:rsid w:val="0053690F"/>
    <w:rsid w:val="005369EC"/>
    <w:rsid w:val="00536D34"/>
    <w:rsid w:val="00536F12"/>
    <w:rsid w:val="00537163"/>
    <w:rsid w:val="00537714"/>
    <w:rsid w:val="00537938"/>
    <w:rsid w:val="00537B30"/>
    <w:rsid w:val="00537BDA"/>
    <w:rsid w:val="00537C13"/>
    <w:rsid w:val="00537DCB"/>
    <w:rsid w:val="00537EA0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B7D"/>
    <w:rsid w:val="00545E06"/>
    <w:rsid w:val="00545F5D"/>
    <w:rsid w:val="005469AB"/>
    <w:rsid w:val="0054723D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381"/>
    <w:rsid w:val="00554434"/>
    <w:rsid w:val="00554E1C"/>
    <w:rsid w:val="00554E2A"/>
    <w:rsid w:val="00554F09"/>
    <w:rsid w:val="0055554D"/>
    <w:rsid w:val="00555901"/>
    <w:rsid w:val="00555BA1"/>
    <w:rsid w:val="00555DAE"/>
    <w:rsid w:val="00555FE1"/>
    <w:rsid w:val="005561B8"/>
    <w:rsid w:val="005562B6"/>
    <w:rsid w:val="0055650C"/>
    <w:rsid w:val="0055657F"/>
    <w:rsid w:val="0055676B"/>
    <w:rsid w:val="005568E4"/>
    <w:rsid w:val="005568F2"/>
    <w:rsid w:val="0055696A"/>
    <w:rsid w:val="00556B0C"/>
    <w:rsid w:val="00556EB4"/>
    <w:rsid w:val="005606FA"/>
    <w:rsid w:val="0056081D"/>
    <w:rsid w:val="005608FC"/>
    <w:rsid w:val="00560A7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4EF0"/>
    <w:rsid w:val="00565B19"/>
    <w:rsid w:val="0056675F"/>
    <w:rsid w:val="00566974"/>
    <w:rsid w:val="00566E04"/>
    <w:rsid w:val="00566E96"/>
    <w:rsid w:val="005671D3"/>
    <w:rsid w:val="00567470"/>
    <w:rsid w:val="00567D86"/>
    <w:rsid w:val="005701B8"/>
    <w:rsid w:val="00570288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2D2"/>
    <w:rsid w:val="00575BB6"/>
    <w:rsid w:val="00576356"/>
    <w:rsid w:val="0057650A"/>
    <w:rsid w:val="0057691C"/>
    <w:rsid w:val="00576931"/>
    <w:rsid w:val="0057693F"/>
    <w:rsid w:val="0057709A"/>
    <w:rsid w:val="00577236"/>
    <w:rsid w:val="0057741F"/>
    <w:rsid w:val="00577565"/>
    <w:rsid w:val="00577B8A"/>
    <w:rsid w:val="00580563"/>
    <w:rsid w:val="00580CEE"/>
    <w:rsid w:val="00581FCB"/>
    <w:rsid w:val="0058229E"/>
    <w:rsid w:val="00582782"/>
    <w:rsid w:val="00582D0F"/>
    <w:rsid w:val="00583472"/>
    <w:rsid w:val="00583F01"/>
    <w:rsid w:val="005840C6"/>
    <w:rsid w:val="005842EB"/>
    <w:rsid w:val="0058463D"/>
    <w:rsid w:val="00584EFE"/>
    <w:rsid w:val="005855F5"/>
    <w:rsid w:val="005856C3"/>
    <w:rsid w:val="00586A9B"/>
    <w:rsid w:val="0058700E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474"/>
    <w:rsid w:val="00592715"/>
    <w:rsid w:val="00592D73"/>
    <w:rsid w:val="00593188"/>
    <w:rsid w:val="0059321E"/>
    <w:rsid w:val="00593296"/>
    <w:rsid w:val="0059399E"/>
    <w:rsid w:val="00593A00"/>
    <w:rsid w:val="00594060"/>
    <w:rsid w:val="005940D2"/>
    <w:rsid w:val="0059489B"/>
    <w:rsid w:val="00594AEC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306"/>
    <w:rsid w:val="005A0A95"/>
    <w:rsid w:val="005A0C51"/>
    <w:rsid w:val="005A1152"/>
    <w:rsid w:val="005A1318"/>
    <w:rsid w:val="005A1FC2"/>
    <w:rsid w:val="005A2674"/>
    <w:rsid w:val="005A2A46"/>
    <w:rsid w:val="005A2FBD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6BA6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1FD"/>
    <w:rsid w:val="005B26AD"/>
    <w:rsid w:val="005B2B02"/>
    <w:rsid w:val="005B2CF4"/>
    <w:rsid w:val="005B2D63"/>
    <w:rsid w:val="005B3674"/>
    <w:rsid w:val="005B38A3"/>
    <w:rsid w:val="005B397D"/>
    <w:rsid w:val="005B3AF5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CCF"/>
    <w:rsid w:val="005B5DCE"/>
    <w:rsid w:val="005B6D52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2A05"/>
    <w:rsid w:val="005C377B"/>
    <w:rsid w:val="005C3DEE"/>
    <w:rsid w:val="005C3F42"/>
    <w:rsid w:val="005C4360"/>
    <w:rsid w:val="005C4639"/>
    <w:rsid w:val="005C4853"/>
    <w:rsid w:val="005C4ABE"/>
    <w:rsid w:val="005C54F4"/>
    <w:rsid w:val="005C553A"/>
    <w:rsid w:val="005C659F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2D08"/>
    <w:rsid w:val="005D2E65"/>
    <w:rsid w:val="005D3840"/>
    <w:rsid w:val="005D38D2"/>
    <w:rsid w:val="005D3956"/>
    <w:rsid w:val="005D3980"/>
    <w:rsid w:val="005D40BB"/>
    <w:rsid w:val="005D4DFA"/>
    <w:rsid w:val="005D4E92"/>
    <w:rsid w:val="005D51C5"/>
    <w:rsid w:val="005D56B8"/>
    <w:rsid w:val="005D59D7"/>
    <w:rsid w:val="005D5A01"/>
    <w:rsid w:val="005D5BB3"/>
    <w:rsid w:val="005D5E5A"/>
    <w:rsid w:val="005D60B1"/>
    <w:rsid w:val="005D6558"/>
    <w:rsid w:val="005D6717"/>
    <w:rsid w:val="005D6F6F"/>
    <w:rsid w:val="005D6FF4"/>
    <w:rsid w:val="005D72A6"/>
    <w:rsid w:val="005D74DA"/>
    <w:rsid w:val="005D78EE"/>
    <w:rsid w:val="005D7CFC"/>
    <w:rsid w:val="005D7F1F"/>
    <w:rsid w:val="005E023A"/>
    <w:rsid w:val="005E0FE9"/>
    <w:rsid w:val="005E12CD"/>
    <w:rsid w:val="005E154F"/>
    <w:rsid w:val="005E167C"/>
    <w:rsid w:val="005E1B52"/>
    <w:rsid w:val="005E1D75"/>
    <w:rsid w:val="005E203B"/>
    <w:rsid w:val="005E2422"/>
    <w:rsid w:val="005E258B"/>
    <w:rsid w:val="005E297B"/>
    <w:rsid w:val="005E2EDD"/>
    <w:rsid w:val="005E3530"/>
    <w:rsid w:val="005E35E4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4B13"/>
    <w:rsid w:val="005E518E"/>
    <w:rsid w:val="005E55CA"/>
    <w:rsid w:val="005E580B"/>
    <w:rsid w:val="005E5859"/>
    <w:rsid w:val="005E58E8"/>
    <w:rsid w:val="005E5D8F"/>
    <w:rsid w:val="005E5DC8"/>
    <w:rsid w:val="005E6091"/>
    <w:rsid w:val="005E68E1"/>
    <w:rsid w:val="005E6B27"/>
    <w:rsid w:val="005E6DF6"/>
    <w:rsid w:val="005E7345"/>
    <w:rsid w:val="005E78C2"/>
    <w:rsid w:val="005E7B61"/>
    <w:rsid w:val="005E7B7A"/>
    <w:rsid w:val="005F0308"/>
    <w:rsid w:val="005F052B"/>
    <w:rsid w:val="005F15A7"/>
    <w:rsid w:val="005F165F"/>
    <w:rsid w:val="005F295E"/>
    <w:rsid w:val="005F2AF7"/>
    <w:rsid w:val="005F2D37"/>
    <w:rsid w:val="005F358C"/>
    <w:rsid w:val="005F397F"/>
    <w:rsid w:val="005F3B42"/>
    <w:rsid w:val="005F3E29"/>
    <w:rsid w:val="005F4266"/>
    <w:rsid w:val="005F46DD"/>
    <w:rsid w:val="005F4D7B"/>
    <w:rsid w:val="005F55DE"/>
    <w:rsid w:val="005F5655"/>
    <w:rsid w:val="005F56FC"/>
    <w:rsid w:val="005F589C"/>
    <w:rsid w:val="005F59B6"/>
    <w:rsid w:val="005F6239"/>
    <w:rsid w:val="005F6258"/>
    <w:rsid w:val="005F64AC"/>
    <w:rsid w:val="005F6948"/>
    <w:rsid w:val="005F760B"/>
    <w:rsid w:val="005F79FF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5A4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70B"/>
    <w:rsid w:val="006079ED"/>
    <w:rsid w:val="00607C4C"/>
    <w:rsid w:val="00607F47"/>
    <w:rsid w:val="0061002B"/>
    <w:rsid w:val="006100DC"/>
    <w:rsid w:val="0061036F"/>
    <w:rsid w:val="00610402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3C5"/>
    <w:rsid w:val="00613869"/>
    <w:rsid w:val="00613998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17C0F"/>
    <w:rsid w:val="00617D86"/>
    <w:rsid w:val="006208DB"/>
    <w:rsid w:val="00620905"/>
    <w:rsid w:val="00620D25"/>
    <w:rsid w:val="00620F2B"/>
    <w:rsid w:val="0062185C"/>
    <w:rsid w:val="00621B05"/>
    <w:rsid w:val="00621C3A"/>
    <w:rsid w:val="00621D68"/>
    <w:rsid w:val="00621E1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3ED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206"/>
    <w:rsid w:val="00634479"/>
    <w:rsid w:val="006344C7"/>
    <w:rsid w:val="00634500"/>
    <w:rsid w:val="00634805"/>
    <w:rsid w:val="006353F2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31B"/>
    <w:rsid w:val="00642A57"/>
    <w:rsid w:val="006432F9"/>
    <w:rsid w:val="00643740"/>
    <w:rsid w:val="00643A47"/>
    <w:rsid w:val="00643B28"/>
    <w:rsid w:val="00643F9A"/>
    <w:rsid w:val="006446ED"/>
    <w:rsid w:val="00644880"/>
    <w:rsid w:val="00644F79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6C8"/>
    <w:rsid w:val="00647898"/>
    <w:rsid w:val="00647C14"/>
    <w:rsid w:val="006500C1"/>
    <w:rsid w:val="0065048C"/>
    <w:rsid w:val="00650904"/>
    <w:rsid w:val="00650F0B"/>
    <w:rsid w:val="0065198D"/>
    <w:rsid w:val="00651C87"/>
    <w:rsid w:val="0065226E"/>
    <w:rsid w:val="0065299A"/>
    <w:rsid w:val="006532C4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770"/>
    <w:rsid w:val="0065587E"/>
    <w:rsid w:val="00655AB6"/>
    <w:rsid w:val="00655B16"/>
    <w:rsid w:val="00655E36"/>
    <w:rsid w:val="00656099"/>
    <w:rsid w:val="0065661E"/>
    <w:rsid w:val="0065666E"/>
    <w:rsid w:val="00656699"/>
    <w:rsid w:val="00656ADF"/>
    <w:rsid w:val="00656B9E"/>
    <w:rsid w:val="00656C79"/>
    <w:rsid w:val="006575C4"/>
    <w:rsid w:val="00660215"/>
    <w:rsid w:val="0066058F"/>
    <w:rsid w:val="00660763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5BB"/>
    <w:rsid w:val="00666C60"/>
    <w:rsid w:val="006677F6"/>
    <w:rsid w:val="006679E0"/>
    <w:rsid w:val="00667C3A"/>
    <w:rsid w:val="00670445"/>
    <w:rsid w:val="0067056A"/>
    <w:rsid w:val="00670A2A"/>
    <w:rsid w:val="00670FF7"/>
    <w:rsid w:val="006714B8"/>
    <w:rsid w:val="00671FDF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629"/>
    <w:rsid w:val="006747A8"/>
    <w:rsid w:val="006749FF"/>
    <w:rsid w:val="00674AFF"/>
    <w:rsid w:val="00675059"/>
    <w:rsid w:val="006755DD"/>
    <w:rsid w:val="0067575E"/>
    <w:rsid w:val="00675CD5"/>
    <w:rsid w:val="00676132"/>
    <w:rsid w:val="006768DA"/>
    <w:rsid w:val="00676CE6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ABB"/>
    <w:rsid w:val="00683BB4"/>
    <w:rsid w:val="00683C4E"/>
    <w:rsid w:val="0068461B"/>
    <w:rsid w:val="00684A94"/>
    <w:rsid w:val="00684F04"/>
    <w:rsid w:val="00684F52"/>
    <w:rsid w:val="00685019"/>
    <w:rsid w:val="00685120"/>
    <w:rsid w:val="00685785"/>
    <w:rsid w:val="00685A6A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1F9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2E6"/>
    <w:rsid w:val="0069470C"/>
    <w:rsid w:val="00694BA8"/>
    <w:rsid w:val="00694C38"/>
    <w:rsid w:val="00694E30"/>
    <w:rsid w:val="00694F7F"/>
    <w:rsid w:val="006951DB"/>
    <w:rsid w:val="00695470"/>
    <w:rsid w:val="00695C58"/>
    <w:rsid w:val="006966CF"/>
    <w:rsid w:val="0069697C"/>
    <w:rsid w:val="00696B98"/>
    <w:rsid w:val="00696D9D"/>
    <w:rsid w:val="00696E4F"/>
    <w:rsid w:val="00697873"/>
    <w:rsid w:val="006978FE"/>
    <w:rsid w:val="0069799F"/>
    <w:rsid w:val="006A008C"/>
    <w:rsid w:val="006A016C"/>
    <w:rsid w:val="006A0CF4"/>
    <w:rsid w:val="006A0DAD"/>
    <w:rsid w:val="006A0FAE"/>
    <w:rsid w:val="006A1604"/>
    <w:rsid w:val="006A1752"/>
    <w:rsid w:val="006A1D31"/>
    <w:rsid w:val="006A21F7"/>
    <w:rsid w:val="006A224E"/>
    <w:rsid w:val="006A24FB"/>
    <w:rsid w:val="006A2A0F"/>
    <w:rsid w:val="006A3790"/>
    <w:rsid w:val="006A3A5F"/>
    <w:rsid w:val="006A3C73"/>
    <w:rsid w:val="006A3D40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222"/>
    <w:rsid w:val="006A74B5"/>
    <w:rsid w:val="006A77CE"/>
    <w:rsid w:val="006A7BF3"/>
    <w:rsid w:val="006B0B7E"/>
    <w:rsid w:val="006B0C39"/>
    <w:rsid w:val="006B10FF"/>
    <w:rsid w:val="006B1715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C5E"/>
    <w:rsid w:val="006C1D9F"/>
    <w:rsid w:val="006C1E16"/>
    <w:rsid w:val="006C20F1"/>
    <w:rsid w:val="006C22CE"/>
    <w:rsid w:val="006C25F9"/>
    <w:rsid w:val="006C2C9F"/>
    <w:rsid w:val="006C3922"/>
    <w:rsid w:val="006C41DF"/>
    <w:rsid w:val="006C4766"/>
    <w:rsid w:val="006C48AF"/>
    <w:rsid w:val="006C5186"/>
    <w:rsid w:val="006C558A"/>
    <w:rsid w:val="006C5598"/>
    <w:rsid w:val="006C5871"/>
    <w:rsid w:val="006C60B2"/>
    <w:rsid w:val="006C61F3"/>
    <w:rsid w:val="006C65CE"/>
    <w:rsid w:val="006C6A37"/>
    <w:rsid w:val="006C75D8"/>
    <w:rsid w:val="006C7606"/>
    <w:rsid w:val="006C7844"/>
    <w:rsid w:val="006D017C"/>
    <w:rsid w:val="006D0252"/>
    <w:rsid w:val="006D0B55"/>
    <w:rsid w:val="006D0EE4"/>
    <w:rsid w:val="006D11E5"/>
    <w:rsid w:val="006D15C8"/>
    <w:rsid w:val="006D1766"/>
    <w:rsid w:val="006D1FC7"/>
    <w:rsid w:val="006D21BA"/>
    <w:rsid w:val="006D2274"/>
    <w:rsid w:val="006D274D"/>
    <w:rsid w:val="006D295A"/>
    <w:rsid w:val="006D2A18"/>
    <w:rsid w:val="006D2BC5"/>
    <w:rsid w:val="006D2D02"/>
    <w:rsid w:val="006D2DAC"/>
    <w:rsid w:val="006D30D6"/>
    <w:rsid w:val="006D3B38"/>
    <w:rsid w:val="006D4057"/>
    <w:rsid w:val="006D40D3"/>
    <w:rsid w:val="006D441E"/>
    <w:rsid w:val="006D44EF"/>
    <w:rsid w:val="006D4958"/>
    <w:rsid w:val="006D54DB"/>
    <w:rsid w:val="006D55F6"/>
    <w:rsid w:val="006D5686"/>
    <w:rsid w:val="006D5754"/>
    <w:rsid w:val="006D5909"/>
    <w:rsid w:val="006D6C98"/>
    <w:rsid w:val="006D7493"/>
    <w:rsid w:val="006D7A9C"/>
    <w:rsid w:val="006E0258"/>
    <w:rsid w:val="006E0E5A"/>
    <w:rsid w:val="006E168B"/>
    <w:rsid w:val="006E1A3A"/>
    <w:rsid w:val="006E1E84"/>
    <w:rsid w:val="006E1FA3"/>
    <w:rsid w:val="006E2255"/>
    <w:rsid w:val="006E2F5B"/>
    <w:rsid w:val="006E2FCC"/>
    <w:rsid w:val="006E3089"/>
    <w:rsid w:val="006E354F"/>
    <w:rsid w:val="006E3625"/>
    <w:rsid w:val="006E3949"/>
    <w:rsid w:val="006E39FE"/>
    <w:rsid w:val="006E3C31"/>
    <w:rsid w:val="006E3ED2"/>
    <w:rsid w:val="006E479C"/>
    <w:rsid w:val="006E49ED"/>
    <w:rsid w:val="006E5435"/>
    <w:rsid w:val="006E56F1"/>
    <w:rsid w:val="006E571D"/>
    <w:rsid w:val="006E5720"/>
    <w:rsid w:val="006E61E7"/>
    <w:rsid w:val="006E68FD"/>
    <w:rsid w:val="006E6E80"/>
    <w:rsid w:val="006E6FC6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BAD"/>
    <w:rsid w:val="006F1DA5"/>
    <w:rsid w:val="006F1EBB"/>
    <w:rsid w:val="006F1F6A"/>
    <w:rsid w:val="006F2114"/>
    <w:rsid w:val="006F2458"/>
    <w:rsid w:val="006F26B7"/>
    <w:rsid w:val="006F278D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7578"/>
    <w:rsid w:val="006F7C7A"/>
    <w:rsid w:val="00700143"/>
    <w:rsid w:val="00700670"/>
    <w:rsid w:val="00700CAD"/>
    <w:rsid w:val="007011AE"/>
    <w:rsid w:val="00701404"/>
    <w:rsid w:val="007016D4"/>
    <w:rsid w:val="0070187A"/>
    <w:rsid w:val="00701A77"/>
    <w:rsid w:val="00702207"/>
    <w:rsid w:val="00702356"/>
    <w:rsid w:val="00702A3A"/>
    <w:rsid w:val="00702C1E"/>
    <w:rsid w:val="00702D7B"/>
    <w:rsid w:val="00702F95"/>
    <w:rsid w:val="00703DF8"/>
    <w:rsid w:val="00703E97"/>
    <w:rsid w:val="0070420C"/>
    <w:rsid w:val="007042D1"/>
    <w:rsid w:val="0070430A"/>
    <w:rsid w:val="00704954"/>
    <w:rsid w:val="00704FB9"/>
    <w:rsid w:val="0070557D"/>
    <w:rsid w:val="00705B63"/>
    <w:rsid w:val="00705B8F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2563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17D3A"/>
    <w:rsid w:val="0072047E"/>
    <w:rsid w:val="007207EE"/>
    <w:rsid w:val="00721A31"/>
    <w:rsid w:val="00721B23"/>
    <w:rsid w:val="00721B6B"/>
    <w:rsid w:val="007223E7"/>
    <w:rsid w:val="00722535"/>
    <w:rsid w:val="00722B62"/>
    <w:rsid w:val="00722BD3"/>
    <w:rsid w:val="007232D5"/>
    <w:rsid w:val="0072369D"/>
    <w:rsid w:val="00723A52"/>
    <w:rsid w:val="00723A5B"/>
    <w:rsid w:val="00723EDA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92"/>
    <w:rsid w:val="007302EE"/>
    <w:rsid w:val="00730790"/>
    <w:rsid w:val="00730DFE"/>
    <w:rsid w:val="00730F6B"/>
    <w:rsid w:val="0073128E"/>
    <w:rsid w:val="00731578"/>
    <w:rsid w:val="007318C0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6A4"/>
    <w:rsid w:val="00734DD4"/>
    <w:rsid w:val="00735E6C"/>
    <w:rsid w:val="007363D8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7B8"/>
    <w:rsid w:val="00746AD4"/>
    <w:rsid w:val="00746B3C"/>
    <w:rsid w:val="007470AD"/>
    <w:rsid w:val="007474DF"/>
    <w:rsid w:val="00747DDE"/>
    <w:rsid w:val="00750179"/>
    <w:rsid w:val="007504BD"/>
    <w:rsid w:val="00750BFD"/>
    <w:rsid w:val="00750E8E"/>
    <w:rsid w:val="007515F9"/>
    <w:rsid w:val="00751F4D"/>
    <w:rsid w:val="007521D0"/>
    <w:rsid w:val="00753706"/>
    <w:rsid w:val="00753C5C"/>
    <w:rsid w:val="00753EBF"/>
    <w:rsid w:val="00753F21"/>
    <w:rsid w:val="007542C4"/>
    <w:rsid w:val="007543CF"/>
    <w:rsid w:val="007544EA"/>
    <w:rsid w:val="007547BC"/>
    <w:rsid w:val="00754A7B"/>
    <w:rsid w:val="007552A3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05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25"/>
    <w:rsid w:val="007662C8"/>
    <w:rsid w:val="00766483"/>
    <w:rsid w:val="0076654E"/>
    <w:rsid w:val="00766773"/>
    <w:rsid w:val="007668F9"/>
    <w:rsid w:val="00766A23"/>
    <w:rsid w:val="00766EB9"/>
    <w:rsid w:val="007673AF"/>
    <w:rsid w:val="00767F7F"/>
    <w:rsid w:val="007700A6"/>
    <w:rsid w:val="007714CB"/>
    <w:rsid w:val="007714FB"/>
    <w:rsid w:val="00771681"/>
    <w:rsid w:val="00772144"/>
    <w:rsid w:val="00772A29"/>
    <w:rsid w:val="00772B27"/>
    <w:rsid w:val="007736DD"/>
    <w:rsid w:val="00773CE1"/>
    <w:rsid w:val="00773E1E"/>
    <w:rsid w:val="00773F3D"/>
    <w:rsid w:val="00774656"/>
    <w:rsid w:val="0077489C"/>
    <w:rsid w:val="00774C6E"/>
    <w:rsid w:val="00775A06"/>
    <w:rsid w:val="00775FBA"/>
    <w:rsid w:val="00775FF1"/>
    <w:rsid w:val="0077643A"/>
    <w:rsid w:val="00776477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1CA4"/>
    <w:rsid w:val="007825C3"/>
    <w:rsid w:val="007829D9"/>
    <w:rsid w:val="00782C14"/>
    <w:rsid w:val="007832DE"/>
    <w:rsid w:val="00783675"/>
    <w:rsid w:val="00783D8F"/>
    <w:rsid w:val="00784346"/>
    <w:rsid w:val="0078506D"/>
    <w:rsid w:val="0078511A"/>
    <w:rsid w:val="0078558C"/>
    <w:rsid w:val="00786581"/>
    <w:rsid w:val="00786B03"/>
    <w:rsid w:val="00786D98"/>
    <w:rsid w:val="007871A1"/>
    <w:rsid w:val="007872B5"/>
    <w:rsid w:val="00787444"/>
    <w:rsid w:val="00787767"/>
    <w:rsid w:val="00787815"/>
    <w:rsid w:val="00790143"/>
    <w:rsid w:val="007907E7"/>
    <w:rsid w:val="007910DF"/>
    <w:rsid w:val="0079173E"/>
    <w:rsid w:val="00791D0C"/>
    <w:rsid w:val="00791D31"/>
    <w:rsid w:val="007920D4"/>
    <w:rsid w:val="00793218"/>
    <w:rsid w:val="007933D6"/>
    <w:rsid w:val="00793785"/>
    <w:rsid w:val="007939E2"/>
    <w:rsid w:val="00793E92"/>
    <w:rsid w:val="00794047"/>
    <w:rsid w:val="00794403"/>
    <w:rsid w:val="007945C2"/>
    <w:rsid w:val="00794ACC"/>
    <w:rsid w:val="00794E25"/>
    <w:rsid w:val="00794FF3"/>
    <w:rsid w:val="00795512"/>
    <w:rsid w:val="00796622"/>
    <w:rsid w:val="007967D1"/>
    <w:rsid w:val="00796849"/>
    <w:rsid w:val="00796A45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5EC"/>
    <w:rsid w:val="007A2FA0"/>
    <w:rsid w:val="007A325F"/>
    <w:rsid w:val="007A341C"/>
    <w:rsid w:val="007A383F"/>
    <w:rsid w:val="007A3C5C"/>
    <w:rsid w:val="007A3F22"/>
    <w:rsid w:val="007A418D"/>
    <w:rsid w:val="007A4350"/>
    <w:rsid w:val="007A5856"/>
    <w:rsid w:val="007A6301"/>
    <w:rsid w:val="007A65E8"/>
    <w:rsid w:val="007A69A7"/>
    <w:rsid w:val="007A69F6"/>
    <w:rsid w:val="007A6AFE"/>
    <w:rsid w:val="007A7065"/>
    <w:rsid w:val="007A74E5"/>
    <w:rsid w:val="007A75FA"/>
    <w:rsid w:val="007A76B5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74FE"/>
    <w:rsid w:val="007B7552"/>
    <w:rsid w:val="007C028E"/>
    <w:rsid w:val="007C05F3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AD6"/>
    <w:rsid w:val="007C3C95"/>
    <w:rsid w:val="007C3D80"/>
    <w:rsid w:val="007C3E78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254"/>
    <w:rsid w:val="007D0378"/>
    <w:rsid w:val="007D0D48"/>
    <w:rsid w:val="007D0FD9"/>
    <w:rsid w:val="007D115E"/>
    <w:rsid w:val="007D137E"/>
    <w:rsid w:val="007D155C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4FDA"/>
    <w:rsid w:val="007D50D2"/>
    <w:rsid w:val="007D5234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152"/>
    <w:rsid w:val="007E2730"/>
    <w:rsid w:val="007E2A37"/>
    <w:rsid w:val="007E2C36"/>
    <w:rsid w:val="007E3672"/>
    <w:rsid w:val="007E36C7"/>
    <w:rsid w:val="007E38A5"/>
    <w:rsid w:val="007E3976"/>
    <w:rsid w:val="007E3B20"/>
    <w:rsid w:val="007E3D77"/>
    <w:rsid w:val="007E3EA4"/>
    <w:rsid w:val="007E404E"/>
    <w:rsid w:val="007E4113"/>
    <w:rsid w:val="007E4442"/>
    <w:rsid w:val="007E47C3"/>
    <w:rsid w:val="007E4A58"/>
    <w:rsid w:val="007E4DA2"/>
    <w:rsid w:val="007E4FC8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96A"/>
    <w:rsid w:val="007E797A"/>
    <w:rsid w:val="007E7A88"/>
    <w:rsid w:val="007F05BF"/>
    <w:rsid w:val="007F0A4F"/>
    <w:rsid w:val="007F0BDF"/>
    <w:rsid w:val="007F0D32"/>
    <w:rsid w:val="007F123F"/>
    <w:rsid w:val="007F13BB"/>
    <w:rsid w:val="007F1504"/>
    <w:rsid w:val="007F1EDE"/>
    <w:rsid w:val="007F22C0"/>
    <w:rsid w:val="007F22DA"/>
    <w:rsid w:val="007F251E"/>
    <w:rsid w:val="007F288E"/>
    <w:rsid w:val="007F2917"/>
    <w:rsid w:val="007F2CEC"/>
    <w:rsid w:val="007F32A9"/>
    <w:rsid w:val="007F33E8"/>
    <w:rsid w:val="007F41FB"/>
    <w:rsid w:val="007F488E"/>
    <w:rsid w:val="007F4A5B"/>
    <w:rsid w:val="007F5927"/>
    <w:rsid w:val="007F5A5A"/>
    <w:rsid w:val="007F5BA3"/>
    <w:rsid w:val="007F62BC"/>
    <w:rsid w:val="007F648C"/>
    <w:rsid w:val="007F662A"/>
    <w:rsid w:val="007F6D60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2B"/>
    <w:rsid w:val="00806692"/>
    <w:rsid w:val="00806696"/>
    <w:rsid w:val="0080669A"/>
    <w:rsid w:val="00806C84"/>
    <w:rsid w:val="00806D5A"/>
    <w:rsid w:val="008073DE"/>
    <w:rsid w:val="00807571"/>
    <w:rsid w:val="00807A2C"/>
    <w:rsid w:val="00807A33"/>
    <w:rsid w:val="00810061"/>
    <w:rsid w:val="008100FA"/>
    <w:rsid w:val="00810103"/>
    <w:rsid w:val="00810557"/>
    <w:rsid w:val="008105A8"/>
    <w:rsid w:val="0081060B"/>
    <w:rsid w:val="00811366"/>
    <w:rsid w:val="00811840"/>
    <w:rsid w:val="00812746"/>
    <w:rsid w:val="00812A9F"/>
    <w:rsid w:val="00813476"/>
    <w:rsid w:val="008139F7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17C30"/>
    <w:rsid w:val="00820304"/>
    <w:rsid w:val="00820D17"/>
    <w:rsid w:val="008211E1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BBF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27BFE"/>
    <w:rsid w:val="0083053A"/>
    <w:rsid w:val="0083098C"/>
    <w:rsid w:val="00830D72"/>
    <w:rsid w:val="00831044"/>
    <w:rsid w:val="008310D1"/>
    <w:rsid w:val="0083196B"/>
    <w:rsid w:val="00831B1D"/>
    <w:rsid w:val="00831EFF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9B2"/>
    <w:rsid w:val="00835FA7"/>
    <w:rsid w:val="0083653F"/>
    <w:rsid w:val="00836B49"/>
    <w:rsid w:val="00836FC2"/>
    <w:rsid w:val="008372D6"/>
    <w:rsid w:val="008376D6"/>
    <w:rsid w:val="0083799E"/>
    <w:rsid w:val="00837CA8"/>
    <w:rsid w:val="0084015E"/>
    <w:rsid w:val="00840D34"/>
    <w:rsid w:val="00841576"/>
    <w:rsid w:val="00841D95"/>
    <w:rsid w:val="008421FD"/>
    <w:rsid w:val="0084253E"/>
    <w:rsid w:val="00842A37"/>
    <w:rsid w:val="00842DA1"/>
    <w:rsid w:val="00843951"/>
    <w:rsid w:val="00843B6D"/>
    <w:rsid w:val="00843EF3"/>
    <w:rsid w:val="00844555"/>
    <w:rsid w:val="008447DF"/>
    <w:rsid w:val="008449A7"/>
    <w:rsid w:val="00844D4C"/>
    <w:rsid w:val="00844DED"/>
    <w:rsid w:val="008451C5"/>
    <w:rsid w:val="00845380"/>
    <w:rsid w:val="00845606"/>
    <w:rsid w:val="0084562C"/>
    <w:rsid w:val="008458B6"/>
    <w:rsid w:val="00845D80"/>
    <w:rsid w:val="008463A1"/>
    <w:rsid w:val="00846A04"/>
    <w:rsid w:val="00846B67"/>
    <w:rsid w:val="00846E78"/>
    <w:rsid w:val="00847059"/>
    <w:rsid w:val="0084739C"/>
    <w:rsid w:val="008506F8"/>
    <w:rsid w:val="00850B88"/>
    <w:rsid w:val="00851271"/>
    <w:rsid w:val="00851904"/>
    <w:rsid w:val="00851967"/>
    <w:rsid w:val="0085205D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857"/>
    <w:rsid w:val="00855BFD"/>
    <w:rsid w:val="0085611B"/>
    <w:rsid w:val="008561D4"/>
    <w:rsid w:val="00856219"/>
    <w:rsid w:val="00856B9A"/>
    <w:rsid w:val="00856FB6"/>
    <w:rsid w:val="00857015"/>
    <w:rsid w:val="0085772F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5BC"/>
    <w:rsid w:val="00863B28"/>
    <w:rsid w:val="008643BD"/>
    <w:rsid w:val="00864434"/>
    <w:rsid w:val="00864563"/>
    <w:rsid w:val="00865972"/>
    <w:rsid w:val="008659F6"/>
    <w:rsid w:val="00865AEA"/>
    <w:rsid w:val="00866530"/>
    <w:rsid w:val="00866B6B"/>
    <w:rsid w:val="00866F83"/>
    <w:rsid w:val="00867412"/>
    <w:rsid w:val="008675E7"/>
    <w:rsid w:val="00867F69"/>
    <w:rsid w:val="0087011F"/>
    <w:rsid w:val="0087067F"/>
    <w:rsid w:val="00870FFC"/>
    <w:rsid w:val="00871322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45B"/>
    <w:rsid w:val="00873792"/>
    <w:rsid w:val="00874093"/>
    <w:rsid w:val="00874C88"/>
    <w:rsid w:val="00875960"/>
    <w:rsid w:val="00875993"/>
    <w:rsid w:val="0087616B"/>
    <w:rsid w:val="00876609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B3E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B3C"/>
    <w:rsid w:val="00883DA0"/>
    <w:rsid w:val="00883DDD"/>
    <w:rsid w:val="00884080"/>
    <w:rsid w:val="0088408C"/>
    <w:rsid w:val="008841E8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1BB"/>
    <w:rsid w:val="00891395"/>
    <w:rsid w:val="00891593"/>
    <w:rsid w:val="00891769"/>
    <w:rsid w:val="008917A8"/>
    <w:rsid w:val="00891DAC"/>
    <w:rsid w:val="00892495"/>
    <w:rsid w:val="008925AD"/>
    <w:rsid w:val="00892B69"/>
    <w:rsid w:val="0089368C"/>
    <w:rsid w:val="008937E5"/>
    <w:rsid w:val="00893803"/>
    <w:rsid w:val="00893A53"/>
    <w:rsid w:val="00893D17"/>
    <w:rsid w:val="0089447E"/>
    <w:rsid w:val="008949DA"/>
    <w:rsid w:val="00895543"/>
    <w:rsid w:val="0089563F"/>
    <w:rsid w:val="00895DFC"/>
    <w:rsid w:val="008963DF"/>
    <w:rsid w:val="00896A1C"/>
    <w:rsid w:val="0089728B"/>
    <w:rsid w:val="00897355"/>
    <w:rsid w:val="0089759A"/>
    <w:rsid w:val="008A038D"/>
    <w:rsid w:val="008A100F"/>
    <w:rsid w:val="008A1356"/>
    <w:rsid w:val="008A13F1"/>
    <w:rsid w:val="008A1D9B"/>
    <w:rsid w:val="008A1F1B"/>
    <w:rsid w:val="008A21F4"/>
    <w:rsid w:val="008A22CF"/>
    <w:rsid w:val="008A233C"/>
    <w:rsid w:val="008A2507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98"/>
    <w:rsid w:val="008A7EE8"/>
    <w:rsid w:val="008B0103"/>
    <w:rsid w:val="008B0549"/>
    <w:rsid w:val="008B08B6"/>
    <w:rsid w:val="008B0D14"/>
    <w:rsid w:val="008B2438"/>
    <w:rsid w:val="008B284E"/>
    <w:rsid w:val="008B290B"/>
    <w:rsid w:val="008B3D1E"/>
    <w:rsid w:val="008B3E00"/>
    <w:rsid w:val="008B3FC7"/>
    <w:rsid w:val="008B40C7"/>
    <w:rsid w:val="008B457A"/>
    <w:rsid w:val="008B4865"/>
    <w:rsid w:val="008B4B5B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2BA"/>
    <w:rsid w:val="008C0ACB"/>
    <w:rsid w:val="008C0E69"/>
    <w:rsid w:val="008C0FF1"/>
    <w:rsid w:val="008C0FF5"/>
    <w:rsid w:val="008C143B"/>
    <w:rsid w:val="008C1F44"/>
    <w:rsid w:val="008C1FA1"/>
    <w:rsid w:val="008C1FB4"/>
    <w:rsid w:val="008C2215"/>
    <w:rsid w:val="008C23E3"/>
    <w:rsid w:val="008C2956"/>
    <w:rsid w:val="008C2AE3"/>
    <w:rsid w:val="008C2E00"/>
    <w:rsid w:val="008C33AB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6ECC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A1C"/>
    <w:rsid w:val="008D4A89"/>
    <w:rsid w:val="008D4AC5"/>
    <w:rsid w:val="008D5204"/>
    <w:rsid w:val="008D5F3D"/>
    <w:rsid w:val="008D6129"/>
    <w:rsid w:val="008D6B54"/>
    <w:rsid w:val="008D6E67"/>
    <w:rsid w:val="008D7062"/>
    <w:rsid w:val="008D7A6E"/>
    <w:rsid w:val="008D7D18"/>
    <w:rsid w:val="008D7D94"/>
    <w:rsid w:val="008E064D"/>
    <w:rsid w:val="008E07F4"/>
    <w:rsid w:val="008E0983"/>
    <w:rsid w:val="008E2353"/>
    <w:rsid w:val="008E25B9"/>
    <w:rsid w:val="008E2618"/>
    <w:rsid w:val="008E2980"/>
    <w:rsid w:val="008E29D5"/>
    <w:rsid w:val="008E2DCC"/>
    <w:rsid w:val="008E2EF5"/>
    <w:rsid w:val="008E36AD"/>
    <w:rsid w:val="008E3714"/>
    <w:rsid w:val="008E392A"/>
    <w:rsid w:val="008E3C47"/>
    <w:rsid w:val="008E3F96"/>
    <w:rsid w:val="008E3FEB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1B45"/>
    <w:rsid w:val="008F2124"/>
    <w:rsid w:val="008F246D"/>
    <w:rsid w:val="008F2682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98"/>
    <w:rsid w:val="008F49F2"/>
    <w:rsid w:val="008F5007"/>
    <w:rsid w:val="008F589C"/>
    <w:rsid w:val="008F58AF"/>
    <w:rsid w:val="008F6071"/>
    <w:rsid w:val="008F633B"/>
    <w:rsid w:val="008F6B5A"/>
    <w:rsid w:val="008F6DD7"/>
    <w:rsid w:val="008F76BB"/>
    <w:rsid w:val="008F7813"/>
    <w:rsid w:val="008F7E2B"/>
    <w:rsid w:val="008F7E56"/>
    <w:rsid w:val="0090163F"/>
    <w:rsid w:val="00901ADC"/>
    <w:rsid w:val="00901C16"/>
    <w:rsid w:val="00901E8E"/>
    <w:rsid w:val="00902409"/>
    <w:rsid w:val="00902465"/>
    <w:rsid w:val="00902741"/>
    <w:rsid w:val="00903117"/>
    <w:rsid w:val="00903476"/>
    <w:rsid w:val="0090360D"/>
    <w:rsid w:val="00903F38"/>
    <w:rsid w:val="009042E2"/>
    <w:rsid w:val="0090442C"/>
    <w:rsid w:val="00904D08"/>
    <w:rsid w:val="00905348"/>
    <w:rsid w:val="009056D1"/>
    <w:rsid w:val="00905923"/>
    <w:rsid w:val="00905D7F"/>
    <w:rsid w:val="00906088"/>
    <w:rsid w:val="00906A91"/>
    <w:rsid w:val="00906CFD"/>
    <w:rsid w:val="00906FDA"/>
    <w:rsid w:val="00907048"/>
    <w:rsid w:val="0090737F"/>
    <w:rsid w:val="0091016E"/>
    <w:rsid w:val="00910631"/>
    <w:rsid w:val="00910A3A"/>
    <w:rsid w:val="00911941"/>
    <w:rsid w:val="009123BA"/>
    <w:rsid w:val="0091243A"/>
    <w:rsid w:val="009124FE"/>
    <w:rsid w:val="00912911"/>
    <w:rsid w:val="00912A12"/>
    <w:rsid w:val="00912F84"/>
    <w:rsid w:val="00912FA0"/>
    <w:rsid w:val="00913014"/>
    <w:rsid w:val="0091315A"/>
    <w:rsid w:val="009133E1"/>
    <w:rsid w:val="009137BC"/>
    <w:rsid w:val="00913BC7"/>
    <w:rsid w:val="00913C33"/>
    <w:rsid w:val="0091430A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016"/>
    <w:rsid w:val="00920305"/>
    <w:rsid w:val="009207C2"/>
    <w:rsid w:val="009225C8"/>
    <w:rsid w:val="009226CB"/>
    <w:rsid w:val="00922A06"/>
    <w:rsid w:val="00922A33"/>
    <w:rsid w:val="00922C75"/>
    <w:rsid w:val="00923669"/>
    <w:rsid w:val="009237B3"/>
    <w:rsid w:val="00923BAA"/>
    <w:rsid w:val="00924167"/>
    <w:rsid w:val="009244B0"/>
    <w:rsid w:val="00924929"/>
    <w:rsid w:val="00924A90"/>
    <w:rsid w:val="009253F3"/>
    <w:rsid w:val="009258CF"/>
    <w:rsid w:val="009258D2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440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45C7"/>
    <w:rsid w:val="0093502C"/>
    <w:rsid w:val="009352D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505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B72"/>
    <w:rsid w:val="00946A91"/>
    <w:rsid w:val="00947128"/>
    <w:rsid w:val="00947152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C59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366"/>
    <w:rsid w:val="00956B62"/>
    <w:rsid w:val="0095705F"/>
    <w:rsid w:val="009576FC"/>
    <w:rsid w:val="009577D6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50B"/>
    <w:rsid w:val="0096350F"/>
    <w:rsid w:val="00963B95"/>
    <w:rsid w:val="009641EB"/>
    <w:rsid w:val="009648B4"/>
    <w:rsid w:val="00964CFB"/>
    <w:rsid w:val="00964D6C"/>
    <w:rsid w:val="00964FAC"/>
    <w:rsid w:val="00965451"/>
    <w:rsid w:val="00965463"/>
    <w:rsid w:val="009655DE"/>
    <w:rsid w:val="009658A3"/>
    <w:rsid w:val="00965B78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B3F"/>
    <w:rsid w:val="00971DE1"/>
    <w:rsid w:val="0097227C"/>
    <w:rsid w:val="00972462"/>
    <w:rsid w:val="0097263C"/>
    <w:rsid w:val="009728A3"/>
    <w:rsid w:val="00973160"/>
    <w:rsid w:val="0097379C"/>
    <w:rsid w:val="00973BD9"/>
    <w:rsid w:val="00975238"/>
    <w:rsid w:val="009756C1"/>
    <w:rsid w:val="00975936"/>
    <w:rsid w:val="00975A96"/>
    <w:rsid w:val="00975ACB"/>
    <w:rsid w:val="00975B3A"/>
    <w:rsid w:val="00975BEF"/>
    <w:rsid w:val="00975DF7"/>
    <w:rsid w:val="00976468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428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9005A"/>
    <w:rsid w:val="00990081"/>
    <w:rsid w:val="00990693"/>
    <w:rsid w:val="0099115F"/>
    <w:rsid w:val="009911D1"/>
    <w:rsid w:val="009913B2"/>
    <w:rsid w:val="0099169E"/>
    <w:rsid w:val="009916A5"/>
    <w:rsid w:val="009919FE"/>
    <w:rsid w:val="00991AD9"/>
    <w:rsid w:val="009927D6"/>
    <w:rsid w:val="00992D54"/>
    <w:rsid w:val="0099350A"/>
    <w:rsid w:val="00993911"/>
    <w:rsid w:val="00993C92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6D0"/>
    <w:rsid w:val="009977D1"/>
    <w:rsid w:val="00997AD1"/>
    <w:rsid w:val="00997FD7"/>
    <w:rsid w:val="009A0173"/>
    <w:rsid w:val="009A040F"/>
    <w:rsid w:val="009A05B9"/>
    <w:rsid w:val="009A0ADE"/>
    <w:rsid w:val="009A0EF8"/>
    <w:rsid w:val="009A14A0"/>
    <w:rsid w:val="009A19BA"/>
    <w:rsid w:val="009A2174"/>
    <w:rsid w:val="009A26E4"/>
    <w:rsid w:val="009A27B0"/>
    <w:rsid w:val="009A2FA6"/>
    <w:rsid w:val="009A313D"/>
    <w:rsid w:val="009A3C26"/>
    <w:rsid w:val="009A4671"/>
    <w:rsid w:val="009A4CEB"/>
    <w:rsid w:val="009A51F5"/>
    <w:rsid w:val="009A5671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0D78"/>
    <w:rsid w:val="009B124C"/>
    <w:rsid w:val="009B162F"/>
    <w:rsid w:val="009B1768"/>
    <w:rsid w:val="009B177E"/>
    <w:rsid w:val="009B1903"/>
    <w:rsid w:val="009B1DFF"/>
    <w:rsid w:val="009B2031"/>
    <w:rsid w:val="009B212A"/>
    <w:rsid w:val="009B2364"/>
    <w:rsid w:val="009B2523"/>
    <w:rsid w:val="009B2560"/>
    <w:rsid w:val="009B2F3C"/>
    <w:rsid w:val="009B2FF4"/>
    <w:rsid w:val="009B3457"/>
    <w:rsid w:val="009B3592"/>
    <w:rsid w:val="009B3D05"/>
    <w:rsid w:val="009B3FBB"/>
    <w:rsid w:val="009B4DCF"/>
    <w:rsid w:val="009B52A7"/>
    <w:rsid w:val="009B52DD"/>
    <w:rsid w:val="009B53B5"/>
    <w:rsid w:val="009B54DA"/>
    <w:rsid w:val="009B57BD"/>
    <w:rsid w:val="009B5852"/>
    <w:rsid w:val="009B600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050"/>
    <w:rsid w:val="009C0342"/>
    <w:rsid w:val="009C08A1"/>
    <w:rsid w:val="009C0909"/>
    <w:rsid w:val="009C0A6C"/>
    <w:rsid w:val="009C0C65"/>
    <w:rsid w:val="009C1318"/>
    <w:rsid w:val="009C1444"/>
    <w:rsid w:val="009C15C5"/>
    <w:rsid w:val="009C18AC"/>
    <w:rsid w:val="009C1920"/>
    <w:rsid w:val="009C1B7D"/>
    <w:rsid w:val="009C1BC7"/>
    <w:rsid w:val="009C1E2B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BD5"/>
    <w:rsid w:val="009C6C4C"/>
    <w:rsid w:val="009C6CF4"/>
    <w:rsid w:val="009C73DF"/>
    <w:rsid w:val="009C74D3"/>
    <w:rsid w:val="009C7576"/>
    <w:rsid w:val="009C75A4"/>
    <w:rsid w:val="009C79ED"/>
    <w:rsid w:val="009C7A8B"/>
    <w:rsid w:val="009C7BA2"/>
    <w:rsid w:val="009C7C88"/>
    <w:rsid w:val="009D01E1"/>
    <w:rsid w:val="009D036C"/>
    <w:rsid w:val="009D078D"/>
    <w:rsid w:val="009D0EEF"/>
    <w:rsid w:val="009D1DBE"/>
    <w:rsid w:val="009D2065"/>
    <w:rsid w:val="009D2617"/>
    <w:rsid w:val="009D32D1"/>
    <w:rsid w:val="009D34E2"/>
    <w:rsid w:val="009D3BF8"/>
    <w:rsid w:val="009D408D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408"/>
    <w:rsid w:val="009E1AB9"/>
    <w:rsid w:val="009E1D53"/>
    <w:rsid w:val="009E1F22"/>
    <w:rsid w:val="009E2694"/>
    <w:rsid w:val="009E26F4"/>
    <w:rsid w:val="009E3C41"/>
    <w:rsid w:val="009E3CE0"/>
    <w:rsid w:val="009E47EA"/>
    <w:rsid w:val="009E4CE3"/>
    <w:rsid w:val="009E4D29"/>
    <w:rsid w:val="009E504A"/>
    <w:rsid w:val="009E52C9"/>
    <w:rsid w:val="009E5373"/>
    <w:rsid w:val="009E588B"/>
    <w:rsid w:val="009E67E1"/>
    <w:rsid w:val="009E6AA9"/>
    <w:rsid w:val="009E6ED8"/>
    <w:rsid w:val="009E763A"/>
    <w:rsid w:val="009E79B4"/>
    <w:rsid w:val="009E7F4E"/>
    <w:rsid w:val="009F0536"/>
    <w:rsid w:val="009F05E5"/>
    <w:rsid w:val="009F0820"/>
    <w:rsid w:val="009F08DA"/>
    <w:rsid w:val="009F0D3D"/>
    <w:rsid w:val="009F1831"/>
    <w:rsid w:val="009F1895"/>
    <w:rsid w:val="009F1CAD"/>
    <w:rsid w:val="009F1F12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B62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0C25"/>
    <w:rsid w:val="00A01125"/>
    <w:rsid w:val="00A01700"/>
    <w:rsid w:val="00A01806"/>
    <w:rsid w:val="00A023F3"/>
    <w:rsid w:val="00A02D67"/>
    <w:rsid w:val="00A02E20"/>
    <w:rsid w:val="00A03214"/>
    <w:rsid w:val="00A036F9"/>
    <w:rsid w:val="00A037C0"/>
    <w:rsid w:val="00A03C50"/>
    <w:rsid w:val="00A04422"/>
    <w:rsid w:val="00A044D6"/>
    <w:rsid w:val="00A0599A"/>
    <w:rsid w:val="00A05D36"/>
    <w:rsid w:val="00A06912"/>
    <w:rsid w:val="00A07716"/>
    <w:rsid w:val="00A07CC3"/>
    <w:rsid w:val="00A07EA7"/>
    <w:rsid w:val="00A100BE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8BE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02D"/>
    <w:rsid w:val="00A225F2"/>
    <w:rsid w:val="00A22B67"/>
    <w:rsid w:val="00A23132"/>
    <w:rsid w:val="00A2328C"/>
    <w:rsid w:val="00A234FC"/>
    <w:rsid w:val="00A23766"/>
    <w:rsid w:val="00A23901"/>
    <w:rsid w:val="00A23914"/>
    <w:rsid w:val="00A239F3"/>
    <w:rsid w:val="00A23A31"/>
    <w:rsid w:val="00A24624"/>
    <w:rsid w:val="00A24706"/>
    <w:rsid w:val="00A25125"/>
    <w:rsid w:val="00A25188"/>
    <w:rsid w:val="00A256BE"/>
    <w:rsid w:val="00A25834"/>
    <w:rsid w:val="00A267A1"/>
    <w:rsid w:val="00A269C5"/>
    <w:rsid w:val="00A26ADB"/>
    <w:rsid w:val="00A27534"/>
    <w:rsid w:val="00A275BE"/>
    <w:rsid w:val="00A275E1"/>
    <w:rsid w:val="00A27AE1"/>
    <w:rsid w:val="00A27B96"/>
    <w:rsid w:val="00A305AE"/>
    <w:rsid w:val="00A31703"/>
    <w:rsid w:val="00A31F02"/>
    <w:rsid w:val="00A31FFD"/>
    <w:rsid w:val="00A325C0"/>
    <w:rsid w:val="00A32E4D"/>
    <w:rsid w:val="00A32EB8"/>
    <w:rsid w:val="00A32F43"/>
    <w:rsid w:val="00A33BB6"/>
    <w:rsid w:val="00A343FA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37806"/>
    <w:rsid w:val="00A40047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134"/>
    <w:rsid w:val="00A441E7"/>
    <w:rsid w:val="00A44928"/>
    <w:rsid w:val="00A45B2C"/>
    <w:rsid w:val="00A45C04"/>
    <w:rsid w:val="00A46040"/>
    <w:rsid w:val="00A46650"/>
    <w:rsid w:val="00A46A16"/>
    <w:rsid w:val="00A46A8C"/>
    <w:rsid w:val="00A46CDE"/>
    <w:rsid w:val="00A473A4"/>
    <w:rsid w:val="00A47910"/>
    <w:rsid w:val="00A4792A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D3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2E52"/>
    <w:rsid w:val="00A64104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6E54"/>
    <w:rsid w:val="00A67C21"/>
    <w:rsid w:val="00A67D48"/>
    <w:rsid w:val="00A67EBF"/>
    <w:rsid w:val="00A7010E"/>
    <w:rsid w:val="00A7017C"/>
    <w:rsid w:val="00A7032C"/>
    <w:rsid w:val="00A70663"/>
    <w:rsid w:val="00A70783"/>
    <w:rsid w:val="00A70A16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C73"/>
    <w:rsid w:val="00A72D9D"/>
    <w:rsid w:val="00A73202"/>
    <w:rsid w:val="00A736CE"/>
    <w:rsid w:val="00A736E5"/>
    <w:rsid w:val="00A73958"/>
    <w:rsid w:val="00A744C3"/>
    <w:rsid w:val="00A74955"/>
    <w:rsid w:val="00A74F66"/>
    <w:rsid w:val="00A753EA"/>
    <w:rsid w:val="00A7569A"/>
    <w:rsid w:val="00A757E7"/>
    <w:rsid w:val="00A7583A"/>
    <w:rsid w:val="00A758FE"/>
    <w:rsid w:val="00A7592E"/>
    <w:rsid w:val="00A759BF"/>
    <w:rsid w:val="00A75FB0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D1"/>
    <w:rsid w:val="00A81BE7"/>
    <w:rsid w:val="00A81C30"/>
    <w:rsid w:val="00A81E9B"/>
    <w:rsid w:val="00A8219B"/>
    <w:rsid w:val="00A827FC"/>
    <w:rsid w:val="00A82869"/>
    <w:rsid w:val="00A828DA"/>
    <w:rsid w:val="00A82E6B"/>
    <w:rsid w:val="00A8317B"/>
    <w:rsid w:val="00A83413"/>
    <w:rsid w:val="00A83BC6"/>
    <w:rsid w:val="00A84061"/>
    <w:rsid w:val="00A84273"/>
    <w:rsid w:val="00A84316"/>
    <w:rsid w:val="00A84543"/>
    <w:rsid w:val="00A849FD"/>
    <w:rsid w:val="00A84E36"/>
    <w:rsid w:val="00A86284"/>
    <w:rsid w:val="00A86415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2D82"/>
    <w:rsid w:val="00A934EF"/>
    <w:rsid w:val="00A93665"/>
    <w:rsid w:val="00A94312"/>
    <w:rsid w:val="00A94413"/>
    <w:rsid w:val="00A945AD"/>
    <w:rsid w:val="00A94B65"/>
    <w:rsid w:val="00A94DD8"/>
    <w:rsid w:val="00A959F4"/>
    <w:rsid w:val="00A966D2"/>
    <w:rsid w:val="00A96AC4"/>
    <w:rsid w:val="00A96C88"/>
    <w:rsid w:val="00A96CED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254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0BD9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1F3"/>
    <w:rsid w:val="00AB26ED"/>
    <w:rsid w:val="00AB2722"/>
    <w:rsid w:val="00AB283B"/>
    <w:rsid w:val="00AB2BC1"/>
    <w:rsid w:val="00AB3317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68A"/>
    <w:rsid w:val="00AB68B6"/>
    <w:rsid w:val="00AB69B4"/>
    <w:rsid w:val="00AB6DF6"/>
    <w:rsid w:val="00AB6FBD"/>
    <w:rsid w:val="00AB7494"/>
    <w:rsid w:val="00AB7955"/>
    <w:rsid w:val="00AC00C7"/>
    <w:rsid w:val="00AC0127"/>
    <w:rsid w:val="00AC0A35"/>
    <w:rsid w:val="00AC0C7F"/>
    <w:rsid w:val="00AC11F4"/>
    <w:rsid w:val="00AC1515"/>
    <w:rsid w:val="00AC175B"/>
    <w:rsid w:val="00AC1817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B83"/>
    <w:rsid w:val="00AC3E8B"/>
    <w:rsid w:val="00AC66AD"/>
    <w:rsid w:val="00AC678D"/>
    <w:rsid w:val="00AC68C3"/>
    <w:rsid w:val="00AC694E"/>
    <w:rsid w:val="00AC6DC8"/>
    <w:rsid w:val="00AC73EE"/>
    <w:rsid w:val="00AD006D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2F98"/>
    <w:rsid w:val="00AD3856"/>
    <w:rsid w:val="00AD3962"/>
    <w:rsid w:val="00AD3C92"/>
    <w:rsid w:val="00AD3EE8"/>
    <w:rsid w:val="00AD4870"/>
    <w:rsid w:val="00AD53EF"/>
    <w:rsid w:val="00AD56DD"/>
    <w:rsid w:val="00AD594F"/>
    <w:rsid w:val="00AD5D37"/>
    <w:rsid w:val="00AD606A"/>
    <w:rsid w:val="00AD6D82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39E"/>
    <w:rsid w:val="00AE2A91"/>
    <w:rsid w:val="00AE335F"/>
    <w:rsid w:val="00AE3489"/>
    <w:rsid w:val="00AE34B5"/>
    <w:rsid w:val="00AE3A67"/>
    <w:rsid w:val="00AE3EC7"/>
    <w:rsid w:val="00AE4963"/>
    <w:rsid w:val="00AE4B1C"/>
    <w:rsid w:val="00AE4CEE"/>
    <w:rsid w:val="00AE5068"/>
    <w:rsid w:val="00AE5308"/>
    <w:rsid w:val="00AE541C"/>
    <w:rsid w:val="00AE5AE3"/>
    <w:rsid w:val="00AE6054"/>
    <w:rsid w:val="00AE660F"/>
    <w:rsid w:val="00AE6BAE"/>
    <w:rsid w:val="00AE6F99"/>
    <w:rsid w:val="00AE715C"/>
    <w:rsid w:val="00AE771A"/>
    <w:rsid w:val="00AE7B1B"/>
    <w:rsid w:val="00AF0126"/>
    <w:rsid w:val="00AF019F"/>
    <w:rsid w:val="00AF0542"/>
    <w:rsid w:val="00AF0668"/>
    <w:rsid w:val="00AF0670"/>
    <w:rsid w:val="00AF0A2F"/>
    <w:rsid w:val="00AF0F4C"/>
    <w:rsid w:val="00AF1343"/>
    <w:rsid w:val="00AF1678"/>
    <w:rsid w:val="00AF1C12"/>
    <w:rsid w:val="00AF1E9F"/>
    <w:rsid w:val="00AF2460"/>
    <w:rsid w:val="00AF262C"/>
    <w:rsid w:val="00AF2C24"/>
    <w:rsid w:val="00AF3171"/>
    <w:rsid w:val="00AF329A"/>
    <w:rsid w:val="00AF333F"/>
    <w:rsid w:val="00AF3607"/>
    <w:rsid w:val="00AF3995"/>
    <w:rsid w:val="00AF3A80"/>
    <w:rsid w:val="00AF4A26"/>
    <w:rsid w:val="00AF4D11"/>
    <w:rsid w:val="00AF4D45"/>
    <w:rsid w:val="00AF4E4A"/>
    <w:rsid w:val="00AF5750"/>
    <w:rsid w:val="00AF5866"/>
    <w:rsid w:val="00AF5A14"/>
    <w:rsid w:val="00AF5C47"/>
    <w:rsid w:val="00AF61D3"/>
    <w:rsid w:val="00AF68B2"/>
    <w:rsid w:val="00AF7042"/>
    <w:rsid w:val="00AF74CF"/>
    <w:rsid w:val="00AF76DF"/>
    <w:rsid w:val="00AF7856"/>
    <w:rsid w:val="00AF7AFC"/>
    <w:rsid w:val="00B003A0"/>
    <w:rsid w:val="00B00722"/>
    <w:rsid w:val="00B00C92"/>
    <w:rsid w:val="00B014D2"/>
    <w:rsid w:val="00B01508"/>
    <w:rsid w:val="00B01ABF"/>
    <w:rsid w:val="00B01DE7"/>
    <w:rsid w:val="00B02302"/>
    <w:rsid w:val="00B02EEF"/>
    <w:rsid w:val="00B02F46"/>
    <w:rsid w:val="00B038D8"/>
    <w:rsid w:val="00B048C8"/>
    <w:rsid w:val="00B04D59"/>
    <w:rsid w:val="00B04DA0"/>
    <w:rsid w:val="00B04DB1"/>
    <w:rsid w:val="00B05086"/>
    <w:rsid w:val="00B0555D"/>
    <w:rsid w:val="00B05BB0"/>
    <w:rsid w:val="00B06010"/>
    <w:rsid w:val="00B0650D"/>
    <w:rsid w:val="00B06783"/>
    <w:rsid w:val="00B07158"/>
    <w:rsid w:val="00B07582"/>
    <w:rsid w:val="00B077DB"/>
    <w:rsid w:val="00B1089A"/>
    <w:rsid w:val="00B109EC"/>
    <w:rsid w:val="00B10A4C"/>
    <w:rsid w:val="00B10E68"/>
    <w:rsid w:val="00B113F0"/>
    <w:rsid w:val="00B114B7"/>
    <w:rsid w:val="00B1243E"/>
    <w:rsid w:val="00B12982"/>
    <w:rsid w:val="00B12C06"/>
    <w:rsid w:val="00B12D8D"/>
    <w:rsid w:val="00B13398"/>
    <w:rsid w:val="00B13CE9"/>
    <w:rsid w:val="00B13DD4"/>
    <w:rsid w:val="00B13F63"/>
    <w:rsid w:val="00B13F72"/>
    <w:rsid w:val="00B144C4"/>
    <w:rsid w:val="00B14630"/>
    <w:rsid w:val="00B1542B"/>
    <w:rsid w:val="00B15472"/>
    <w:rsid w:val="00B1590D"/>
    <w:rsid w:val="00B15C94"/>
    <w:rsid w:val="00B15FBD"/>
    <w:rsid w:val="00B16102"/>
    <w:rsid w:val="00B16B9D"/>
    <w:rsid w:val="00B16BCF"/>
    <w:rsid w:val="00B17366"/>
    <w:rsid w:val="00B17792"/>
    <w:rsid w:val="00B17A46"/>
    <w:rsid w:val="00B17CF4"/>
    <w:rsid w:val="00B200C3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00"/>
    <w:rsid w:val="00B252D7"/>
    <w:rsid w:val="00B25659"/>
    <w:rsid w:val="00B2593F"/>
    <w:rsid w:val="00B259A2"/>
    <w:rsid w:val="00B25A03"/>
    <w:rsid w:val="00B25B5A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61A"/>
    <w:rsid w:val="00B31B6A"/>
    <w:rsid w:val="00B320B5"/>
    <w:rsid w:val="00B32E92"/>
    <w:rsid w:val="00B33194"/>
    <w:rsid w:val="00B332F5"/>
    <w:rsid w:val="00B3355F"/>
    <w:rsid w:val="00B33872"/>
    <w:rsid w:val="00B33BEB"/>
    <w:rsid w:val="00B33E2A"/>
    <w:rsid w:val="00B34473"/>
    <w:rsid w:val="00B3451D"/>
    <w:rsid w:val="00B3519F"/>
    <w:rsid w:val="00B35E4E"/>
    <w:rsid w:val="00B36100"/>
    <w:rsid w:val="00B361A3"/>
    <w:rsid w:val="00B36AB3"/>
    <w:rsid w:val="00B36E05"/>
    <w:rsid w:val="00B36EC5"/>
    <w:rsid w:val="00B378FE"/>
    <w:rsid w:val="00B37BCE"/>
    <w:rsid w:val="00B40256"/>
    <w:rsid w:val="00B4064A"/>
    <w:rsid w:val="00B41139"/>
    <w:rsid w:val="00B41383"/>
    <w:rsid w:val="00B413BD"/>
    <w:rsid w:val="00B41DA2"/>
    <w:rsid w:val="00B42102"/>
    <w:rsid w:val="00B42536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2453"/>
    <w:rsid w:val="00B52917"/>
    <w:rsid w:val="00B52C97"/>
    <w:rsid w:val="00B539AB"/>
    <w:rsid w:val="00B541D1"/>
    <w:rsid w:val="00B544EB"/>
    <w:rsid w:val="00B54688"/>
    <w:rsid w:val="00B553B9"/>
    <w:rsid w:val="00B55B3E"/>
    <w:rsid w:val="00B5657D"/>
    <w:rsid w:val="00B56A05"/>
    <w:rsid w:val="00B56B74"/>
    <w:rsid w:val="00B57093"/>
    <w:rsid w:val="00B57385"/>
    <w:rsid w:val="00B57BCB"/>
    <w:rsid w:val="00B57C1C"/>
    <w:rsid w:val="00B57CA6"/>
    <w:rsid w:val="00B60024"/>
    <w:rsid w:val="00B60C69"/>
    <w:rsid w:val="00B60DBD"/>
    <w:rsid w:val="00B61010"/>
    <w:rsid w:val="00B61306"/>
    <w:rsid w:val="00B618FE"/>
    <w:rsid w:val="00B61A49"/>
    <w:rsid w:val="00B6324B"/>
    <w:rsid w:val="00B63671"/>
    <w:rsid w:val="00B63E23"/>
    <w:rsid w:val="00B64045"/>
    <w:rsid w:val="00B649B9"/>
    <w:rsid w:val="00B64CC0"/>
    <w:rsid w:val="00B64EF1"/>
    <w:rsid w:val="00B65265"/>
    <w:rsid w:val="00B6530D"/>
    <w:rsid w:val="00B6539A"/>
    <w:rsid w:val="00B656D7"/>
    <w:rsid w:val="00B65AE1"/>
    <w:rsid w:val="00B665FF"/>
    <w:rsid w:val="00B6685B"/>
    <w:rsid w:val="00B66CBA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26B7"/>
    <w:rsid w:val="00B72E8A"/>
    <w:rsid w:val="00B730BD"/>
    <w:rsid w:val="00B730ED"/>
    <w:rsid w:val="00B73115"/>
    <w:rsid w:val="00B732BC"/>
    <w:rsid w:val="00B735C6"/>
    <w:rsid w:val="00B7410C"/>
    <w:rsid w:val="00B74283"/>
    <w:rsid w:val="00B745E3"/>
    <w:rsid w:val="00B74CC1"/>
    <w:rsid w:val="00B74D6B"/>
    <w:rsid w:val="00B75345"/>
    <w:rsid w:val="00B75A9C"/>
    <w:rsid w:val="00B75BB2"/>
    <w:rsid w:val="00B76106"/>
    <w:rsid w:val="00B767A4"/>
    <w:rsid w:val="00B76913"/>
    <w:rsid w:val="00B76964"/>
    <w:rsid w:val="00B76BE3"/>
    <w:rsid w:val="00B76D1F"/>
    <w:rsid w:val="00B76E66"/>
    <w:rsid w:val="00B77000"/>
    <w:rsid w:val="00B77402"/>
    <w:rsid w:val="00B775EE"/>
    <w:rsid w:val="00B77720"/>
    <w:rsid w:val="00B777D0"/>
    <w:rsid w:val="00B77E06"/>
    <w:rsid w:val="00B77EBD"/>
    <w:rsid w:val="00B77F9D"/>
    <w:rsid w:val="00B803D4"/>
    <w:rsid w:val="00B805BB"/>
    <w:rsid w:val="00B8078D"/>
    <w:rsid w:val="00B80AD5"/>
    <w:rsid w:val="00B80D46"/>
    <w:rsid w:val="00B80FCA"/>
    <w:rsid w:val="00B81083"/>
    <w:rsid w:val="00B812E5"/>
    <w:rsid w:val="00B8137D"/>
    <w:rsid w:val="00B81BFA"/>
    <w:rsid w:val="00B82DD0"/>
    <w:rsid w:val="00B83980"/>
    <w:rsid w:val="00B841B8"/>
    <w:rsid w:val="00B846B6"/>
    <w:rsid w:val="00B84E43"/>
    <w:rsid w:val="00B85056"/>
    <w:rsid w:val="00B85178"/>
    <w:rsid w:val="00B851D5"/>
    <w:rsid w:val="00B85361"/>
    <w:rsid w:val="00B8595E"/>
    <w:rsid w:val="00B8609B"/>
    <w:rsid w:val="00B864BA"/>
    <w:rsid w:val="00B865B4"/>
    <w:rsid w:val="00B866E3"/>
    <w:rsid w:val="00B86887"/>
    <w:rsid w:val="00B86E80"/>
    <w:rsid w:val="00B870D4"/>
    <w:rsid w:val="00B87258"/>
    <w:rsid w:val="00B8742E"/>
    <w:rsid w:val="00B87666"/>
    <w:rsid w:val="00B87ECB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1C5"/>
    <w:rsid w:val="00B937C1"/>
    <w:rsid w:val="00B93C3E"/>
    <w:rsid w:val="00B9403E"/>
    <w:rsid w:val="00B94107"/>
    <w:rsid w:val="00B949B7"/>
    <w:rsid w:val="00B95123"/>
    <w:rsid w:val="00B95144"/>
    <w:rsid w:val="00B953A6"/>
    <w:rsid w:val="00B956C7"/>
    <w:rsid w:val="00B957CD"/>
    <w:rsid w:val="00B9597F"/>
    <w:rsid w:val="00B95AB9"/>
    <w:rsid w:val="00B95C71"/>
    <w:rsid w:val="00B96374"/>
    <w:rsid w:val="00B97082"/>
    <w:rsid w:val="00B975E8"/>
    <w:rsid w:val="00B97831"/>
    <w:rsid w:val="00B97925"/>
    <w:rsid w:val="00B97A8E"/>
    <w:rsid w:val="00B97D07"/>
    <w:rsid w:val="00BA0097"/>
    <w:rsid w:val="00BA0363"/>
    <w:rsid w:val="00BA0EC7"/>
    <w:rsid w:val="00BA104A"/>
    <w:rsid w:val="00BA1A4B"/>
    <w:rsid w:val="00BA2047"/>
    <w:rsid w:val="00BA25DF"/>
    <w:rsid w:val="00BA2628"/>
    <w:rsid w:val="00BA3657"/>
    <w:rsid w:val="00BA39F1"/>
    <w:rsid w:val="00BA3A5E"/>
    <w:rsid w:val="00BA3D66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5A60"/>
    <w:rsid w:val="00BA65F1"/>
    <w:rsid w:val="00BA672B"/>
    <w:rsid w:val="00BA6C46"/>
    <w:rsid w:val="00BA6F72"/>
    <w:rsid w:val="00BA71F9"/>
    <w:rsid w:val="00BB0468"/>
    <w:rsid w:val="00BB08A6"/>
    <w:rsid w:val="00BB095B"/>
    <w:rsid w:val="00BB0BC9"/>
    <w:rsid w:val="00BB1611"/>
    <w:rsid w:val="00BB18CD"/>
    <w:rsid w:val="00BB1EB7"/>
    <w:rsid w:val="00BB1ECF"/>
    <w:rsid w:val="00BB2073"/>
    <w:rsid w:val="00BB2123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3C12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5DB2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5EE"/>
    <w:rsid w:val="00BD0681"/>
    <w:rsid w:val="00BD08E1"/>
    <w:rsid w:val="00BD0D80"/>
    <w:rsid w:val="00BD13A1"/>
    <w:rsid w:val="00BD1928"/>
    <w:rsid w:val="00BD294C"/>
    <w:rsid w:val="00BD2D61"/>
    <w:rsid w:val="00BD303D"/>
    <w:rsid w:val="00BD3105"/>
    <w:rsid w:val="00BD3B2D"/>
    <w:rsid w:val="00BD3C8C"/>
    <w:rsid w:val="00BD3EF9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F1B"/>
    <w:rsid w:val="00BD65DC"/>
    <w:rsid w:val="00BD6871"/>
    <w:rsid w:val="00BD6FC4"/>
    <w:rsid w:val="00BD7C49"/>
    <w:rsid w:val="00BE0B33"/>
    <w:rsid w:val="00BE0B8B"/>
    <w:rsid w:val="00BE0D34"/>
    <w:rsid w:val="00BE0FA0"/>
    <w:rsid w:val="00BE10A3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3E9"/>
    <w:rsid w:val="00BE281F"/>
    <w:rsid w:val="00BE29B4"/>
    <w:rsid w:val="00BE45AE"/>
    <w:rsid w:val="00BE5411"/>
    <w:rsid w:val="00BE5421"/>
    <w:rsid w:val="00BE5520"/>
    <w:rsid w:val="00BE5593"/>
    <w:rsid w:val="00BE5CFB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16E"/>
    <w:rsid w:val="00BF32D2"/>
    <w:rsid w:val="00BF332E"/>
    <w:rsid w:val="00BF362D"/>
    <w:rsid w:val="00BF39CF"/>
    <w:rsid w:val="00BF42B0"/>
    <w:rsid w:val="00BF4511"/>
    <w:rsid w:val="00BF48E0"/>
    <w:rsid w:val="00BF4BA0"/>
    <w:rsid w:val="00BF4C89"/>
    <w:rsid w:val="00BF4CE5"/>
    <w:rsid w:val="00BF51BE"/>
    <w:rsid w:val="00BF53DF"/>
    <w:rsid w:val="00BF5465"/>
    <w:rsid w:val="00BF55FF"/>
    <w:rsid w:val="00BF57D5"/>
    <w:rsid w:val="00BF5962"/>
    <w:rsid w:val="00BF68BF"/>
    <w:rsid w:val="00BF77A0"/>
    <w:rsid w:val="00BF7FB0"/>
    <w:rsid w:val="00C00251"/>
    <w:rsid w:val="00C004F3"/>
    <w:rsid w:val="00C0061B"/>
    <w:rsid w:val="00C008B2"/>
    <w:rsid w:val="00C008E2"/>
    <w:rsid w:val="00C01592"/>
    <w:rsid w:val="00C016E0"/>
    <w:rsid w:val="00C01938"/>
    <w:rsid w:val="00C020C7"/>
    <w:rsid w:val="00C02193"/>
    <w:rsid w:val="00C02304"/>
    <w:rsid w:val="00C02CA3"/>
    <w:rsid w:val="00C02E13"/>
    <w:rsid w:val="00C02E68"/>
    <w:rsid w:val="00C02E8C"/>
    <w:rsid w:val="00C030E5"/>
    <w:rsid w:val="00C03104"/>
    <w:rsid w:val="00C03209"/>
    <w:rsid w:val="00C03367"/>
    <w:rsid w:val="00C0349A"/>
    <w:rsid w:val="00C0373B"/>
    <w:rsid w:val="00C03DF0"/>
    <w:rsid w:val="00C03E5C"/>
    <w:rsid w:val="00C0471B"/>
    <w:rsid w:val="00C05A0D"/>
    <w:rsid w:val="00C0644F"/>
    <w:rsid w:val="00C064E9"/>
    <w:rsid w:val="00C06924"/>
    <w:rsid w:val="00C06A6F"/>
    <w:rsid w:val="00C06CD2"/>
    <w:rsid w:val="00C06D92"/>
    <w:rsid w:val="00C06DBD"/>
    <w:rsid w:val="00C07129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1DD5"/>
    <w:rsid w:val="00C12070"/>
    <w:rsid w:val="00C125E2"/>
    <w:rsid w:val="00C12C6E"/>
    <w:rsid w:val="00C12D40"/>
    <w:rsid w:val="00C12D5E"/>
    <w:rsid w:val="00C12DBD"/>
    <w:rsid w:val="00C12E34"/>
    <w:rsid w:val="00C13716"/>
    <w:rsid w:val="00C137DF"/>
    <w:rsid w:val="00C13916"/>
    <w:rsid w:val="00C13BAE"/>
    <w:rsid w:val="00C13DC3"/>
    <w:rsid w:val="00C14F08"/>
    <w:rsid w:val="00C14FC5"/>
    <w:rsid w:val="00C1676B"/>
    <w:rsid w:val="00C16882"/>
    <w:rsid w:val="00C170E2"/>
    <w:rsid w:val="00C17B87"/>
    <w:rsid w:val="00C17BF2"/>
    <w:rsid w:val="00C17C1A"/>
    <w:rsid w:val="00C17C3F"/>
    <w:rsid w:val="00C17F13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2C28"/>
    <w:rsid w:val="00C23206"/>
    <w:rsid w:val="00C23299"/>
    <w:rsid w:val="00C232C1"/>
    <w:rsid w:val="00C23583"/>
    <w:rsid w:val="00C239B1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37C"/>
    <w:rsid w:val="00C40581"/>
    <w:rsid w:val="00C40E3D"/>
    <w:rsid w:val="00C41340"/>
    <w:rsid w:val="00C4175A"/>
    <w:rsid w:val="00C418E4"/>
    <w:rsid w:val="00C41C4D"/>
    <w:rsid w:val="00C41E38"/>
    <w:rsid w:val="00C42360"/>
    <w:rsid w:val="00C4244E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47FB3"/>
    <w:rsid w:val="00C50E13"/>
    <w:rsid w:val="00C51217"/>
    <w:rsid w:val="00C520DC"/>
    <w:rsid w:val="00C52222"/>
    <w:rsid w:val="00C526D5"/>
    <w:rsid w:val="00C52FBA"/>
    <w:rsid w:val="00C53035"/>
    <w:rsid w:val="00C534FF"/>
    <w:rsid w:val="00C535F7"/>
    <w:rsid w:val="00C53C98"/>
    <w:rsid w:val="00C5417C"/>
    <w:rsid w:val="00C5435E"/>
    <w:rsid w:val="00C54447"/>
    <w:rsid w:val="00C54CF2"/>
    <w:rsid w:val="00C54D22"/>
    <w:rsid w:val="00C54E5D"/>
    <w:rsid w:val="00C550AB"/>
    <w:rsid w:val="00C554F9"/>
    <w:rsid w:val="00C5551B"/>
    <w:rsid w:val="00C5616A"/>
    <w:rsid w:val="00C565BA"/>
    <w:rsid w:val="00C5747F"/>
    <w:rsid w:val="00C574CF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B0F"/>
    <w:rsid w:val="00C63D14"/>
    <w:rsid w:val="00C63D25"/>
    <w:rsid w:val="00C63E6D"/>
    <w:rsid w:val="00C63E83"/>
    <w:rsid w:val="00C6417C"/>
    <w:rsid w:val="00C641B8"/>
    <w:rsid w:val="00C64C42"/>
    <w:rsid w:val="00C65872"/>
    <w:rsid w:val="00C658D3"/>
    <w:rsid w:val="00C65B5E"/>
    <w:rsid w:val="00C66035"/>
    <w:rsid w:val="00C66109"/>
    <w:rsid w:val="00C66760"/>
    <w:rsid w:val="00C673A6"/>
    <w:rsid w:val="00C673ED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255"/>
    <w:rsid w:val="00C75E5C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398F"/>
    <w:rsid w:val="00C84198"/>
    <w:rsid w:val="00C85173"/>
    <w:rsid w:val="00C85199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3FF6"/>
    <w:rsid w:val="00C94579"/>
    <w:rsid w:val="00C94837"/>
    <w:rsid w:val="00C9520F"/>
    <w:rsid w:val="00C952D1"/>
    <w:rsid w:val="00C9554A"/>
    <w:rsid w:val="00C95D5A"/>
    <w:rsid w:val="00C95E13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286F"/>
    <w:rsid w:val="00CA2954"/>
    <w:rsid w:val="00CA3261"/>
    <w:rsid w:val="00CA39B2"/>
    <w:rsid w:val="00CA3DF0"/>
    <w:rsid w:val="00CA3E5A"/>
    <w:rsid w:val="00CA4087"/>
    <w:rsid w:val="00CA4D13"/>
    <w:rsid w:val="00CA5459"/>
    <w:rsid w:val="00CA547B"/>
    <w:rsid w:val="00CA5B25"/>
    <w:rsid w:val="00CA60E7"/>
    <w:rsid w:val="00CA7103"/>
    <w:rsid w:val="00CA73D1"/>
    <w:rsid w:val="00CA7405"/>
    <w:rsid w:val="00CA78B1"/>
    <w:rsid w:val="00CA79E6"/>
    <w:rsid w:val="00CA7BB4"/>
    <w:rsid w:val="00CB0367"/>
    <w:rsid w:val="00CB0398"/>
    <w:rsid w:val="00CB05EF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3CE9"/>
    <w:rsid w:val="00CB4080"/>
    <w:rsid w:val="00CB41F3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B78BE"/>
    <w:rsid w:val="00CC02E0"/>
    <w:rsid w:val="00CC04C2"/>
    <w:rsid w:val="00CC0D5D"/>
    <w:rsid w:val="00CC14B5"/>
    <w:rsid w:val="00CC16F0"/>
    <w:rsid w:val="00CC192B"/>
    <w:rsid w:val="00CC1E64"/>
    <w:rsid w:val="00CC23CD"/>
    <w:rsid w:val="00CC2B19"/>
    <w:rsid w:val="00CC3700"/>
    <w:rsid w:val="00CC3CC4"/>
    <w:rsid w:val="00CC3DE6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5C8D"/>
    <w:rsid w:val="00CC6C29"/>
    <w:rsid w:val="00CC6C4C"/>
    <w:rsid w:val="00CC78D1"/>
    <w:rsid w:val="00CC7FCB"/>
    <w:rsid w:val="00CD0439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AC"/>
    <w:rsid w:val="00CD47EE"/>
    <w:rsid w:val="00CD4B2F"/>
    <w:rsid w:val="00CD4DBD"/>
    <w:rsid w:val="00CD51C3"/>
    <w:rsid w:val="00CD5A1E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6E8"/>
    <w:rsid w:val="00CE0BEF"/>
    <w:rsid w:val="00CE0C26"/>
    <w:rsid w:val="00CE120C"/>
    <w:rsid w:val="00CE122C"/>
    <w:rsid w:val="00CE1B34"/>
    <w:rsid w:val="00CE1B99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378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1F7"/>
    <w:rsid w:val="00CF1250"/>
    <w:rsid w:val="00CF1317"/>
    <w:rsid w:val="00CF18A1"/>
    <w:rsid w:val="00CF1939"/>
    <w:rsid w:val="00CF1A06"/>
    <w:rsid w:val="00CF1A66"/>
    <w:rsid w:val="00CF1FBC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32E0"/>
    <w:rsid w:val="00D0343A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7093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40EA"/>
    <w:rsid w:val="00D15051"/>
    <w:rsid w:val="00D15181"/>
    <w:rsid w:val="00D15194"/>
    <w:rsid w:val="00D1555F"/>
    <w:rsid w:val="00D157B7"/>
    <w:rsid w:val="00D1580D"/>
    <w:rsid w:val="00D1591B"/>
    <w:rsid w:val="00D15923"/>
    <w:rsid w:val="00D15B19"/>
    <w:rsid w:val="00D160D1"/>
    <w:rsid w:val="00D163E8"/>
    <w:rsid w:val="00D1646F"/>
    <w:rsid w:val="00D164BB"/>
    <w:rsid w:val="00D16502"/>
    <w:rsid w:val="00D16B70"/>
    <w:rsid w:val="00D16C7C"/>
    <w:rsid w:val="00D16CE1"/>
    <w:rsid w:val="00D16E6E"/>
    <w:rsid w:val="00D1720E"/>
    <w:rsid w:val="00D176B3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3BE7"/>
    <w:rsid w:val="00D24238"/>
    <w:rsid w:val="00D24540"/>
    <w:rsid w:val="00D24858"/>
    <w:rsid w:val="00D24B40"/>
    <w:rsid w:val="00D24CA3"/>
    <w:rsid w:val="00D24D56"/>
    <w:rsid w:val="00D2513D"/>
    <w:rsid w:val="00D25556"/>
    <w:rsid w:val="00D25919"/>
    <w:rsid w:val="00D2627F"/>
    <w:rsid w:val="00D262FE"/>
    <w:rsid w:val="00D26714"/>
    <w:rsid w:val="00D2695A"/>
    <w:rsid w:val="00D2696A"/>
    <w:rsid w:val="00D26A42"/>
    <w:rsid w:val="00D26D25"/>
    <w:rsid w:val="00D277B1"/>
    <w:rsid w:val="00D2781B"/>
    <w:rsid w:val="00D27A92"/>
    <w:rsid w:val="00D3012C"/>
    <w:rsid w:val="00D30171"/>
    <w:rsid w:val="00D30300"/>
    <w:rsid w:val="00D30D27"/>
    <w:rsid w:val="00D310EA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2E0"/>
    <w:rsid w:val="00D333B9"/>
    <w:rsid w:val="00D33E3B"/>
    <w:rsid w:val="00D341DD"/>
    <w:rsid w:val="00D344DD"/>
    <w:rsid w:val="00D34C13"/>
    <w:rsid w:val="00D34DF8"/>
    <w:rsid w:val="00D353A2"/>
    <w:rsid w:val="00D358C8"/>
    <w:rsid w:val="00D35E4B"/>
    <w:rsid w:val="00D35EF0"/>
    <w:rsid w:val="00D3697F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0E82"/>
    <w:rsid w:val="00D41153"/>
    <w:rsid w:val="00D413E1"/>
    <w:rsid w:val="00D419E0"/>
    <w:rsid w:val="00D41A34"/>
    <w:rsid w:val="00D422AA"/>
    <w:rsid w:val="00D4273B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231"/>
    <w:rsid w:val="00D4741E"/>
    <w:rsid w:val="00D475BF"/>
    <w:rsid w:val="00D47980"/>
    <w:rsid w:val="00D47EFB"/>
    <w:rsid w:val="00D50959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211"/>
    <w:rsid w:val="00D54569"/>
    <w:rsid w:val="00D545E9"/>
    <w:rsid w:val="00D54D30"/>
    <w:rsid w:val="00D55415"/>
    <w:rsid w:val="00D556E3"/>
    <w:rsid w:val="00D55963"/>
    <w:rsid w:val="00D55C3C"/>
    <w:rsid w:val="00D55D94"/>
    <w:rsid w:val="00D55F54"/>
    <w:rsid w:val="00D5613E"/>
    <w:rsid w:val="00D561C9"/>
    <w:rsid w:val="00D564AC"/>
    <w:rsid w:val="00D564CC"/>
    <w:rsid w:val="00D56B78"/>
    <w:rsid w:val="00D57031"/>
    <w:rsid w:val="00D571C5"/>
    <w:rsid w:val="00D575FA"/>
    <w:rsid w:val="00D57890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B95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08C"/>
    <w:rsid w:val="00D751BF"/>
    <w:rsid w:val="00D753C4"/>
    <w:rsid w:val="00D7557A"/>
    <w:rsid w:val="00D7564B"/>
    <w:rsid w:val="00D75ED5"/>
    <w:rsid w:val="00D76037"/>
    <w:rsid w:val="00D76136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78A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E7C"/>
    <w:rsid w:val="00D90EF3"/>
    <w:rsid w:val="00D90F3A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2AF0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4C4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BB5"/>
    <w:rsid w:val="00DA2FFD"/>
    <w:rsid w:val="00DA3929"/>
    <w:rsid w:val="00DA3D21"/>
    <w:rsid w:val="00DA3E50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55B"/>
    <w:rsid w:val="00DB1F6F"/>
    <w:rsid w:val="00DB253B"/>
    <w:rsid w:val="00DB28F4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18"/>
    <w:rsid w:val="00DB70A2"/>
    <w:rsid w:val="00DB7FE2"/>
    <w:rsid w:val="00DC0129"/>
    <w:rsid w:val="00DC0286"/>
    <w:rsid w:val="00DC0919"/>
    <w:rsid w:val="00DC1203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26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6F97"/>
    <w:rsid w:val="00DC7470"/>
    <w:rsid w:val="00DC7690"/>
    <w:rsid w:val="00DC7791"/>
    <w:rsid w:val="00DC7A05"/>
    <w:rsid w:val="00DC7C1F"/>
    <w:rsid w:val="00DC7F8D"/>
    <w:rsid w:val="00DD013E"/>
    <w:rsid w:val="00DD01D1"/>
    <w:rsid w:val="00DD0615"/>
    <w:rsid w:val="00DD0762"/>
    <w:rsid w:val="00DD087F"/>
    <w:rsid w:val="00DD0DD2"/>
    <w:rsid w:val="00DD0E93"/>
    <w:rsid w:val="00DD1047"/>
    <w:rsid w:val="00DD1116"/>
    <w:rsid w:val="00DD142D"/>
    <w:rsid w:val="00DD1B2E"/>
    <w:rsid w:val="00DD2252"/>
    <w:rsid w:val="00DD22C4"/>
    <w:rsid w:val="00DD2839"/>
    <w:rsid w:val="00DD32D3"/>
    <w:rsid w:val="00DD345F"/>
    <w:rsid w:val="00DD39F5"/>
    <w:rsid w:val="00DD3A49"/>
    <w:rsid w:val="00DD3D89"/>
    <w:rsid w:val="00DD4763"/>
    <w:rsid w:val="00DD4CA5"/>
    <w:rsid w:val="00DD516D"/>
    <w:rsid w:val="00DD5632"/>
    <w:rsid w:val="00DD61D4"/>
    <w:rsid w:val="00DD6284"/>
    <w:rsid w:val="00DD6564"/>
    <w:rsid w:val="00DD7429"/>
    <w:rsid w:val="00DD74CB"/>
    <w:rsid w:val="00DD75AC"/>
    <w:rsid w:val="00DD7693"/>
    <w:rsid w:val="00DD79FE"/>
    <w:rsid w:val="00DD7B6E"/>
    <w:rsid w:val="00DD7FD2"/>
    <w:rsid w:val="00DE03E4"/>
    <w:rsid w:val="00DE0724"/>
    <w:rsid w:val="00DE1536"/>
    <w:rsid w:val="00DE157B"/>
    <w:rsid w:val="00DE15E9"/>
    <w:rsid w:val="00DE1867"/>
    <w:rsid w:val="00DE1CD7"/>
    <w:rsid w:val="00DE1F94"/>
    <w:rsid w:val="00DE201E"/>
    <w:rsid w:val="00DE3640"/>
    <w:rsid w:val="00DE3A6D"/>
    <w:rsid w:val="00DE420F"/>
    <w:rsid w:val="00DE526B"/>
    <w:rsid w:val="00DE52B8"/>
    <w:rsid w:val="00DE5817"/>
    <w:rsid w:val="00DE58FB"/>
    <w:rsid w:val="00DE5964"/>
    <w:rsid w:val="00DE5CDE"/>
    <w:rsid w:val="00DE5CF0"/>
    <w:rsid w:val="00DE5CF7"/>
    <w:rsid w:val="00DE62BF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E7A99"/>
    <w:rsid w:val="00DF0031"/>
    <w:rsid w:val="00DF0557"/>
    <w:rsid w:val="00DF0C1D"/>
    <w:rsid w:val="00DF0DED"/>
    <w:rsid w:val="00DF0FE6"/>
    <w:rsid w:val="00DF10FB"/>
    <w:rsid w:val="00DF156D"/>
    <w:rsid w:val="00DF1716"/>
    <w:rsid w:val="00DF1816"/>
    <w:rsid w:val="00DF1A67"/>
    <w:rsid w:val="00DF25AF"/>
    <w:rsid w:val="00DF2959"/>
    <w:rsid w:val="00DF2CE7"/>
    <w:rsid w:val="00DF33A4"/>
    <w:rsid w:val="00DF3E4A"/>
    <w:rsid w:val="00DF3E86"/>
    <w:rsid w:val="00DF45A0"/>
    <w:rsid w:val="00DF4696"/>
    <w:rsid w:val="00DF499D"/>
    <w:rsid w:val="00DF4D63"/>
    <w:rsid w:val="00DF4ED9"/>
    <w:rsid w:val="00DF547F"/>
    <w:rsid w:val="00DF5745"/>
    <w:rsid w:val="00DF57FD"/>
    <w:rsid w:val="00DF597D"/>
    <w:rsid w:val="00DF5A49"/>
    <w:rsid w:val="00DF6003"/>
    <w:rsid w:val="00DF6027"/>
    <w:rsid w:val="00DF6076"/>
    <w:rsid w:val="00DF64F5"/>
    <w:rsid w:val="00DF762B"/>
    <w:rsid w:val="00DF76B0"/>
    <w:rsid w:val="00DF7A57"/>
    <w:rsid w:val="00E001FC"/>
    <w:rsid w:val="00E006B9"/>
    <w:rsid w:val="00E0080C"/>
    <w:rsid w:val="00E00D91"/>
    <w:rsid w:val="00E010BD"/>
    <w:rsid w:val="00E01551"/>
    <w:rsid w:val="00E01748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0A8"/>
    <w:rsid w:val="00E06B8F"/>
    <w:rsid w:val="00E06F2C"/>
    <w:rsid w:val="00E07E01"/>
    <w:rsid w:val="00E07E54"/>
    <w:rsid w:val="00E10AD5"/>
    <w:rsid w:val="00E10E79"/>
    <w:rsid w:val="00E11303"/>
    <w:rsid w:val="00E11379"/>
    <w:rsid w:val="00E11C03"/>
    <w:rsid w:val="00E11CFE"/>
    <w:rsid w:val="00E11FAC"/>
    <w:rsid w:val="00E12020"/>
    <w:rsid w:val="00E12035"/>
    <w:rsid w:val="00E12426"/>
    <w:rsid w:val="00E12743"/>
    <w:rsid w:val="00E13276"/>
    <w:rsid w:val="00E13BCD"/>
    <w:rsid w:val="00E13C35"/>
    <w:rsid w:val="00E13C72"/>
    <w:rsid w:val="00E13E1F"/>
    <w:rsid w:val="00E14069"/>
    <w:rsid w:val="00E1460C"/>
    <w:rsid w:val="00E14868"/>
    <w:rsid w:val="00E14D72"/>
    <w:rsid w:val="00E14EAA"/>
    <w:rsid w:val="00E155FB"/>
    <w:rsid w:val="00E15814"/>
    <w:rsid w:val="00E16ACA"/>
    <w:rsid w:val="00E171D9"/>
    <w:rsid w:val="00E17EBE"/>
    <w:rsid w:val="00E20236"/>
    <w:rsid w:val="00E20E5C"/>
    <w:rsid w:val="00E21057"/>
    <w:rsid w:val="00E21479"/>
    <w:rsid w:val="00E21C00"/>
    <w:rsid w:val="00E22105"/>
    <w:rsid w:val="00E23FA3"/>
    <w:rsid w:val="00E23FDF"/>
    <w:rsid w:val="00E24BBE"/>
    <w:rsid w:val="00E24BE8"/>
    <w:rsid w:val="00E25249"/>
    <w:rsid w:val="00E2543A"/>
    <w:rsid w:val="00E256CD"/>
    <w:rsid w:val="00E2588B"/>
    <w:rsid w:val="00E2593F"/>
    <w:rsid w:val="00E25B55"/>
    <w:rsid w:val="00E25F5F"/>
    <w:rsid w:val="00E26079"/>
    <w:rsid w:val="00E2674A"/>
    <w:rsid w:val="00E26A65"/>
    <w:rsid w:val="00E26AF9"/>
    <w:rsid w:val="00E273AE"/>
    <w:rsid w:val="00E27922"/>
    <w:rsid w:val="00E27C90"/>
    <w:rsid w:val="00E27F07"/>
    <w:rsid w:val="00E30122"/>
    <w:rsid w:val="00E30291"/>
    <w:rsid w:val="00E3030D"/>
    <w:rsid w:val="00E30C7B"/>
    <w:rsid w:val="00E31538"/>
    <w:rsid w:val="00E3188D"/>
    <w:rsid w:val="00E31A2A"/>
    <w:rsid w:val="00E32076"/>
    <w:rsid w:val="00E3223D"/>
    <w:rsid w:val="00E3242F"/>
    <w:rsid w:val="00E32A7C"/>
    <w:rsid w:val="00E32D6F"/>
    <w:rsid w:val="00E32D78"/>
    <w:rsid w:val="00E32F29"/>
    <w:rsid w:val="00E332D0"/>
    <w:rsid w:val="00E336E5"/>
    <w:rsid w:val="00E3377B"/>
    <w:rsid w:val="00E33A13"/>
    <w:rsid w:val="00E33D67"/>
    <w:rsid w:val="00E33EDD"/>
    <w:rsid w:val="00E34305"/>
    <w:rsid w:val="00E34385"/>
    <w:rsid w:val="00E34567"/>
    <w:rsid w:val="00E34D4D"/>
    <w:rsid w:val="00E359E2"/>
    <w:rsid w:val="00E35C0B"/>
    <w:rsid w:val="00E36A4E"/>
    <w:rsid w:val="00E36A8F"/>
    <w:rsid w:val="00E36BE8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843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888"/>
    <w:rsid w:val="00E53247"/>
    <w:rsid w:val="00E5331B"/>
    <w:rsid w:val="00E538CB"/>
    <w:rsid w:val="00E53F00"/>
    <w:rsid w:val="00E541AB"/>
    <w:rsid w:val="00E54782"/>
    <w:rsid w:val="00E55473"/>
    <w:rsid w:val="00E55696"/>
    <w:rsid w:val="00E55797"/>
    <w:rsid w:val="00E55A14"/>
    <w:rsid w:val="00E55BBB"/>
    <w:rsid w:val="00E55FC9"/>
    <w:rsid w:val="00E5625E"/>
    <w:rsid w:val="00E564B3"/>
    <w:rsid w:val="00E56B2A"/>
    <w:rsid w:val="00E57426"/>
    <w:rsid w:val="00E578DD"/>
    <w:rsid w:val="00E57CD0"/>
    <w:rsid w:val="00E57E4D"/>
    <w:rsid w:val="00E6003D"/>
    <w:rsid w:val="00E603F0"/>
    <w:rsid w:val="00E604DF"/>
    <w:rsid w:val="00E60593"/>
    <w:rsid w:val="00E6064A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828"/>
    <w:rsid w:val="00E61D73"/>
    <w:rsid w:val="00E62620"/>
    <w:rsid w:val="00E62652"/>
    <w:rsid w:val="00E62C5C"/>
    <w:rsid w:val="00E62D3D"/>
    <w:rsid w:val="00E631AE"/>
    <w:rsid w:val="00E6341D"/>
    <w:rsid w:val="00E634C4"/>
    <w:rsid w:val="00E63788"/>
    <w:rsid w:val="00E63F84"/>
    <w:rsid w:val="00E649E1"/>
    <w:rsid w:val="00E655AE"/>
    <w:rsid w:val="00E65877"/>
    <w:rsid w:val="00E65DE4"/>
    <w:rsid w:val="00E66F51"/>
    <w:rsid w:val="00E66FF1"/>
    <w:rsid w:val="00E67D3C"/>
    <w:rsid w:val="00E7094D"/>
    <w:rsid w:val="00E70BE5"/>
    <w:rsid w:val="00E70E66"/>
    <w:rsid w:val="00E712B6"/>
    <w:rsid w:val="00E72A2C"/>
    <w:rsid w:val="00E73817"/>
    <w:rsid w:val="00E73D26"/>
    <w:rsid w:val="00E74306"/>
    <w:rsid w:val="00E74C75"/>
    <w:rsid w:val="00E74C78"/>
    <w:rsid w:val="00E74D08"/>
    <w:rsid w:val="00E74DDE"/>
    <w:rsid w:val="00E757CB"/>
    <w:rsid w:val="00E758B6"/>
    <w:rsid w:val="00E75B6E"/>
    <w:rsid w:val="00E75BD2"/>
    <w:rsid w:val="00E75F21"/>
    <w:rsid w:val="00E76492"/>
    <w:rsid w:val="00E76B4A"/>
    <w:rsid w:val="00E76CE7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88"/>
    <w:rsid w:val="00E83CF3"/>
    <w:rsid w:val="00E84378"/>
    <w:rsid w:val="00E8444E"/>
    <w:rsid w:val="00E8477C"/>
    <w:rsid w:val="00E84BBE"/>
    <w:rsid w:val="00E8588F"/>
    <w:rsid w:val="00E86108"/>
    <w:rsid w:val="00E86921"/>
    <w:rsid w:val="00E86AF1"/>
    <w:rsid w:val="00E87A33"/>
    <w:rsid w:val="00E87AE3"/>
    <w:rsid w:val="00E90396"/>
    <w:rsid w:val="00E9054F"/>
    <w:rsid w:val="00E91D38"/>
    <w:rsid w:val="00E91F82"/>
    <w:rsid w:val="00E91FB0"/>
    <w:rsid w:val="00E92079"/>
    <w:rsid w:val="00E92186"/>
    <w:rsid w:val="00E930E4"/>
    <w:rsid w:val="00E9315A"/>
    <w:rsid w:val="00E93A3C"/>
    <w:rsid w:val="00E94075"/>
    <w:rsid w:val="00E9484E"/>
    <w:rsid w:val="00E94C71"/>
    <w:rsid w:val="00E94E59"/>
    <w:rsid w:val="00E95C94"/>
    <w:rsid w:val="00E962C0"/>
    <w:rsid w:val="00E964F6"/>
    <w:rsid w:val="00E96753"/>
    <w:rsid w:val="00E968EA"/>
    <w:rsid w:val="00E96A55"/>
    <w:rsid w:val="00E96E4D"/>
    <w:rsid w:val="00E97A94"/>
    <w:rsid w:val="00E97EED"/>
    <w:rsid w:val="00EA009F"/>
    <w:rsid w:val="00EA07E4"/>
    <w:rsid w:val="00EA0AAB"/>
    <w:rsid w:val="00EA0E9A"/>
    <w:rsid w:val="00EA1209"/>
    <w:rsid w:val="00EA193A"/>
    <w:rsid w:val="00EA1B09"/>
    <w:rsid w:val="00EA20BE"/>
    <w:rsid w:val="00EA261B"/>
    <w:rsid w:val="00EA2D2A"/>
    <w:rsid w:val="00EA3360"/>
    <w:rsid w:val="00EA36EB"/>
    <w:rsid w:val="00EA3B17"/>
    <w:rsid w:val="00EA3F9F"/>
    <w:rsid w:val="00EA4425"/>
    <w:rsid w:val="00EA4B2F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740"/>
    <w:rsid w:val="00EB2B95"/>
    <w:rsid w:val="00EB2D43"/>
    <w:rsid w:val="00EB312C"/>
    <w:rsid w:val="00EB37E3"/>
    <w:rsid w:val="00EB3912"/>
    <w:rsid w:val="00EB3975"/>
    <w:rsid w:val="00EB3D66"/>
    <w:rsid w:val="00EB457D"/>
    <w:rsid w:val="00EB45C9"/>
    <w:rsid w:val="00EB471D"/>
    <w:rsid w:val="00EB48EE"/>
    <w:rsid w:val="00EB4AD5"/>
    <w:rsid w:val="00EB4DBB"/>
    <w:rsid w:val="00EB4E78"/>
    <w:rsid w:val="00EB558E"/>
    <w:rsid w:val="00EB55A8"/>
    <w:rsid w:val="00EB5D8C"/>
    <w:rsid w:val="00EB5F35"/>
    <w:rsid w:val="00EB614D"/>
    <w:rsid w:val="00EB6677"/>
    <w:rsid w:val="00EB6E77"/>
    <w:rsid w:val="00EB7039"/>
    <w:rsid w:val="00EB740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562"/>
    <w:rsid w:val="00EC4C85"/>
    <w:rsid w:val="00EC5630"/>
    <w:rsid w:val="00EC5893"/>
    <w:rsid w:val="00EC5C1D"/>
    <w:rsid w:val="00EC61C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A53"/>
    <w:rsid w:val="00ED1D4A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349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5E6B"/>
    <w:rsid w:val="00ED6855"/>
    <w:rsid w:val="00ED7C1D"/>
    <w:rsid w:val="00EE09B9"/>
    <w:rsid w:val="00EE0C04"/>
    <w:rsid w:val="00EE0DFC"/>
    <w:rsid w:val="00EE0ED4"/>
    <w:rsid w:val="00EE0F0A"/>
    <w:rsid w:val="00EE1371"/>
    <w:rsid w:val="00EE1BF4"/>
    <w:rsid w:val="00EE20E6"/>
    <w:rsid w:val="00EE2235"/>
    <w:rsid w:val="00EE223D"/>
    <w:rsid w:val="00EE24D1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E7DFC"/>
    <w:rsid w:val="00EF02F1"/>
    <w:rsid w:val="00EF08B4"/>
    <w:rsid w:val="00EF09F0"/>
    <w:rsid w:val="00EF0C72"/>
    <w:rsid w:val="00EF1220"/>
    <w:rsid w:val="00EF1647"/>
    <w:rsid w:val="00EF174B"/>
    <w:rsid w:val="00EF1788"/>
    <w:rsid w:val="00EF19A1"/>
    <w:rsid w:val="00EF1FC7"/>
    <w:rsid w:val="00EF20FB"/>
    <w:rsid w:val="00EF24C0"/>
    <w:rsid w:val="00EF24DC"/>
    <w:rsid w:val="00EF2B41"/>
    <w:rsid w:val="00EF2B6A"/>
    <w:rsid w:val="00EF3563"/>
    <w:rsid w:val="00EF3F21"/>
    <w:rsid w:val="00EF466A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EF7A43"/>
    <w:rsid w:val="00F00163"/>
    <w:rsid w:val="00F002BE"/>
    <w:rsid w:val="00F003DC"/>
    <w:rsid w:val="00F004E5"/>
    <w:rsid w:val="00F00691"/>
    <w:rsid w:val="00F00D78"/>
    <w:rsid w:val="00F00D7E"/>
    <w:rsid w:val="00F01224"/>
    <w:rsid w:val="00F0171B"/>
    <w:rsid w:val="00F01977"/>
    <w:rsid w:val="00F020E3"/>
    <w:rsid w:val="00F02313"/>
    <w:rsid w:val="00F035EB"/>
    <w:rsid w:val="00F03912"/>
    <w:rsid w:val="00F03D1F"/>
    <w:rsid w:val="00F03D33"/>
    <w:rsid w:val="00F03F69"/>
    <w:rsid w:val="00F0428F"/>
    <w:rsid w:val="00F046B3"/>
    <w:rsid w:val="00F0474C"/>
    <w:rsid w:val="00F0521E"/>
    <w:rsid w:val="00F05636"/>
    <w:rsid w:val="00F0578A"/>
    <w:rsid w:val="00F0600E"/>
    <w:rsid w:val="00F06079"/>
    <w:rsid w:val="00F06869"/>
    <w:rsid w:val="00F06E8F"/>
    <w:rsid w:val="00F06ED8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CE7"/>
    <w:rsid w:val="00F13015"/>
    <w:rsid w:val="00F1474B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4E3C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33F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8BA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225C"/>
    <w:rsid w:val="00F430E9"/>
    <w:rsid w:val="00F43202"/>
    <w:rsid w:val="00F435E4"/>
    <w:rsid w:val="00F4388D"/>
    <w:rsid w:val="00F43E9E"/>
    <w:rsid w:val="00F44512"/>
    <w:rsid w:val="00F447AC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A6"/>
    <w:rsid w:val="00F52842"/>
    <w:rsid w:val="00F529C6"/>
    <w:rsid w:val="00F52AB8"/>
    <w:rsid w:val="00F52E6D"/>
    <w:rsid w:val="00F533C9"/>
    <w:rsid w:val="00F53413"/>
    <w:rsid w:val="00F537B4"/>
    <w:rsid w:val="00F53C78"/>
    <w:rsid w:val="00F53E7F"/>
    <w:rsid w:val="00F54480"/>
    <w:rsid w:val="00F54DE5"/>
    <w:rsid w:val="00F5503B"/>
    <w:rsid w:val="00F55315"/>
    <w:rsid w:val="00F5546B"/>
    <w:rsid w:val="00F55D11"/>
    <w:rsid w:val="00F56040"/>
    <w:rsid w:val="00F560D0"/>
    <w:rsid w:val="00F561BD"/>
    <w:rsid w:val="00F5685E"/>
    <w:rsid w:val="00F56FB7"/>
    <w:rsid w:val="00F57538"/>
    <w:rsid w:val="00F576B4"/>
    <w:rsid w:val="00F57C1B"/>
    <w:rsid w:val="00F6000C"/>
    <w:rsid w:val="00F600BB"/>
    <w:rsid w:val="00F60163"/>
    <w:rsid w:val="00F601DD"/>
    <w:rsid w:val="00F60330"/>
    <w:rsid w:val="00F60A7A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393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1F63"/>
    <w:rsid w:val="00F7205F"/>
    <w:rsid w:val="00F721D4"/>
    <w:rsid w:val="00F725D5"/>
    <w:rsid w:val="00F72CD5"/>
    <w:rsid w:val="00F731EC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10"/>
    <w:rsid w:val="00F77796"/>
    <w:rsid w:val="00F77997"/>
    <w:rsid w:val="00F80BFF"/>
    <w:rsid w:val="00F8144F"/>
    <w:rsid w:val="00F8183E"/>
    <w:rsid w:val="00F81897"/>
    <w:rsid w:val="00F81CB5"/>
    <w:rsid w:val="00F81D76"/>
    <w:rsid w:val="00F82710"/>
    <w:rsid w:val="00F82743"/>
    <w:rsid w:val="00F82744"/>
    <w:rsid w:val="00F830CA"/>
    <w:rsid w:val="00F840FD"/>
    <w:rsid w:val="00F84452"/>
    <w:rsid w:val="00F845D2"/>
    <w:rsid w:val="00F8477E"/>
    <w:rsid w:val="00F84B95"/>
    <w:rsid w:val="00F84D31"/>
    <w:rsid w:val="00F850D4"/>
    <w:rsid w:val="00F85119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092"/>
    <w:rsid w:val="00F93A61"/>
    <w:rsid w:val="00F94403"/>
    <w:rsid w:val="00F94606"/>
    <w:rsid w:val="00F94ADD"/>
    <w:rsid w:val="00F94D08"/>
    <w:rsid w:val="00F95285"/>
    <w:rsid w:val="00F956F7"/>
    <w:rsid w:val="00F9615F"/>
    <w:rsid w:val="00F969BE"/>
    <w:rsid w:val="00F978B7"/>
    <w:rsid w:val="00F97D2D"/>
    <w:rsid w:val="00FA01D4"/>
    <w:rsid w:val="00FA0937"/>
    <w:rsid w:val="00FA0B52"/>
    <w:rsid w:val="00FA0D80"/>
    <w:rsid w:val="00FA22D6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A6D85"/>
    <w:rsid w:val="00FB058C"/>
    <w:rsid w:val="00FB08DE"/>
    <w:rsid w:val="00FB1121"/>
    <w:rsid w:val="00FB13A6"/>
    <w:rsid w:val="00FB140F"/>
    <w:rsid w:val="00FB209F"/>
    <w:rsid w:val="00FB239E"/>
    <w:rsid w:val="00FB31AE"/>
    <w:rsid w:val="00FB3EB5"/>
    <w:rsid w:val="00FB4678"/>
    <w:rsid w:val="00FB48E3"/>
    <w:rsid w:val="00FB50F9"/>
    <w:rsid w:val="00FB5847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9FA"/>
    <w:rsid w:val="00FC5D04"/>
    <w:rsid w:val="00FC5D38"/>
    <w:rsid w:val="00FC5F48"/>
    <w:rsid w:val="00FC6190"/>
    <w:rsid w:val="00FC6233"/>
    <w:rsid w:val="00FC6270"/>
    <w:rsid w:val="00FC6677"/>
    <w:rsid w:val="00FC68C3"/>
    <w:rsid w:val="00FC68E1"/>
    <w:rsid w:val="00FC7A2D"/>
    <w:rsid w:val="00FC7BDB"/>
    <w:rsid w:val="00FC7E83"/>
    <w:rsid w:val="00FD0003"/>
    <w:rsid w:val="00FD0203"/>
    <w:rsid w:val="00FD07F1"/>
    <w:rsid w:val="00FD098A"/>
    <w:rsid w:val="00FD0C7A"/>
    <w:rsid w:val="00FD0C85"/>
    <w:rsid w:val="00FD0FAE"/>
    <w:rsid w:val="00FD13FD"/>
    <w:rsid w:val="00FD1669"/>
    <w:rsid w:val="00FD1813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5EE4"/>
    <w:rsid w:val="00FD6133"/>
    <w:rsid w:val="00FD62C7"/>
    <w:rsid w:val="00FD692C"/>
    <w:rsid w:val="00FD6C64"/>
    <w:rsid w:val="00FD6CDC"/>
    <w:rsid w:val="00FD70A2"/>
    <w:rsid w:val="00FD72F4"/>
    <w:rsid w:val="00FD7D66"/>
    <w:rsid w:val="00FE140C"/>
    <w:rsid w:val="00FE1690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32C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2BDD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338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609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766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660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eastAsia="Batang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eastAsia="Malgun Gothic" w:cs="Batang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paragraph" w:styleId="Revision">
    <w:name w:val="Revision"/>
    <w:hidden/>
    <w:uiPriority w:val="99"/>
    <w:semiHidden/>
    <w:rsid w:val="000D661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9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4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4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5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8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9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89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88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81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2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0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4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3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1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0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79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4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1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8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9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5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2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55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9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7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B6082-A4FD-4B28-8389-CC8662873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5D7C302-AC67-4634-8D52-89E1114AD2D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0CA4A41-7FB6-40BB-A23B-2698090971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2263</Words>
  <Characters>11156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2023-12-14T07:24:00Z</dcterms:created>
  <dcterms:modified xsi:type="dcterms:W3CDTF">2024-05-13T12:14:00Z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